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jc w:val="center"/>
        <w:tblLook w:val="01E0" w:firstRow="1" w:lastRow="1" w:firstColumn="1" w:lastColumn="1" w:noHBand="0" w:noVBand="0"/>
      </w:tblPr>
      <w:tblGrid>
        <w:gridCol w:w="3296"/>
        <w:gridCol w:w="6049"/>
      </w:tblGrid>
      <w:tr w:rsidR="002F25D4" w14:paraId="36870521" w14:textId="77777777">
        <w:trPr>
          <w:trHeight w:val="1258"/>
          <w:jc w:val="center"/>
        </w:trPr>
        <w:tc>
          <w:tcPr>
            <w:tcW w:w="3296" w:type="dxa"/>
          </w:tcPr>
          <w:p w14:paraId="1CAA8479" w14:textId="77777777" w:rsidR="002F25D4" w:rsidRDefault="00021233">
            <w:pPr>
              <w:jc w:val="center"/>
              <w:rPr>
                <w:b/>
                <w:spacing w:val="-4"/>
                <w:sz w:val="26"/>
                <w:szCs w:val="28"/>
              </w:rPr>
            </w:pPr>
            <w:r>
              <w:rPr>
                <w:b/>
                <w:spacing w:val="-4"/>
                <w:sz w:val="26"/>
                <w:szCs w:val="28"/>
              </w:rPr>
              <w:t>ỦY BAN NHÂN DÂN</w:t>
            </w:r>
          </w:p>
          <w:p w14:paraId="54A8CFA7" w14:textId="77777777" w:rsidR="002F25D4" w:rsidRDefault="00021233">
            <w:pPr>
              <w:jc w:val="center"/>
              <w:rPr>
                <w:b/>
                <w:spacing w:val="-4"/>
                <w:sz w:val="26"/>
                <w:szCs w:val="28"/>
              </w:rPr>
            </w:pPr>
            <w:r>
              <w:rPr>
                <w:b/>
                <w:spacing w:val="-4"/>
                <w:sz w:val="26"/>
                <w:szCs w:val="28"/>
              </w:rPr>
              <w:t>TỈNH HÀ TĨNH</w:t>
            </w:r>
          </w:p>
          <w:p w14:paraId="6B330E42" w14:textId="77777777" w:rsidR="002F25D4" w:rsidRDefault="00021233">
            <w:pPr>
              <w:jc w:val="center"/>
              <w:rPr>
                <w:spacing w:val="-4"/>
                <w:sz w:val="32"/>
                <w:szCs w:val="32"/>
              </w:rPr>
            </w:pPr>
            <w:r>
              <w:rPr>
                <w:noProof/>
              </w:rPr>
              <mc:AlternateContent>
                <mc:Choice Requires="wps">
                  <w:drawing>
                    <wp:anchor distT="4294967289" distB="4294967289" distL="114300" distR="114300" simplePos="0" relativeHeight="251655680" behindDoc="0" locked="0" layoutInCell="1" allowOverlap="1" wp14:anchorId="72BF5632" wp14:editId="315AB8D9">
                      <wp:simplePos x="0" y="0"/>
                      <wp:positionH relativeFrom="column">
                        <wp:posOffset>657225</wp:posOffset>
                      </wp:positionH>
                      <wp:positionV relativeFrom="paragraph">
                        <wp:posOffset>20954</wp:posOffset>
                      </wp:positionV>
                      <wp:extent cx="570865" cy="0"/>
                      <wp:effectExtent l="0" t="0" r="19685" b="19050"/>
                      <wp:wrapNone/>
                      <wp:docPr id="7"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DE102" id="Straight Connector 229" o:spid="_x0000_s1026" style="position:absolute;z-index:25165568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1.75pt,1.65pt" to="9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"/>
                  </w:pict>
                </mc:Fallback>
              </mc:AlternateContent>
            </w:r>
          </w:p>
          <w:p w14:paraId="20B6FCF4" w14:textId="77777777" w:rsidR="002F25D4" w:rsidRDefault="00021233">
            <w:pPr>
              <w:jc w:val="center"/>
              <w:rPr>
                <w:spacing w:val="-4"/>
                <w:sz w:val="26"/>
                <w:szCs w:val="26"/>
              </w:rPr>
            </w:pPr>
            <w:r>
              <w:rPr>
                <w:spacing w:val="-4"/>
                <w:sz w:val="26"/>
                <w:szCs w:val="26"/>
              </w:rPr>
              <w:t>Số:            /QĐ-UBND</w:t>
            </w:r>
          </w:p>
        </w:tc>
        <w:tc>
          <w:tcPr>
            <w:tcW w:w="6049" w:type="dxa"/>
          </w:tcPr>
          <w:p w14:paraId="2712E399" w14:textId="77777777" w:rsidR="002F25D4" w:rsidRDefault="00021233">
            <w:pPr>
              <w:jc w:val="center"/>
              <w:rPr>
                <w:b/>
                <w:spacing w:val="-4"/>
                <w:sz w:val="26"/>
                <w:szCs w:val="28"/>
              </w:rPr>
            </w:pPr>
            <w:r>
              <w:rPr>
                <w:b/>
                <w:spacing w:val="-4"/>
                <w:sz w:val="26"/>
                <w:szCs w:val="28"/>
              </w:rPr>
              <w:t>CỘNG HÒA XÃ HỘI CHỦ NGHĨA VIỆT NAM</w:t>
            </w:r>
          </w:p>
          <w:p w14:paraId="1AB23EF3" w14:textId="77777777" w:rsidR="002F25D4" w:rsidRDefault="00021233">
            <w:pPr>
              <w:jc w:val="center"/>
              <w:rPr>
                <w:b/>
                <w:spacing w:val="-4"/>
                <w:szCs w:val="28"/>
              </w:rPr>
            </w:pPr>
            <w:r>
              <w:rPr>
                <w:b/>
                <w:spacing w:val="-4"/>
                <w:szCs w:val="28"/>
              </w:rPr>
              <w:t>Độc lập - Tự do - Hạnh phúc</w:t>
            </w:r>
          </w:p>
          <w:p w14:paraId="4325A600" w14:textId="77777777" w:rsidR="002F25D4" w:rsidRDefault="00021233">
            <w:pPr>
              <w:jc w:val="center"/>
              <w:rPr>
                <w:i/>
                <w:spacing w:val="-4"/>
                <w:szCs w:val="28"/>
              </w:rPr>
            </w:pPr>
            <w:r>
              <w:rPr>
                <w:noProof/>
              </w:rPr>
              <mc:AlternateContent>
                <mc:Choice Requires="wps">
                  <w:drawing>
                    <wp:anchor distT="4294967289" distB="4294967289" distL="114300" distR="114300" simplePos="0" relativeHeight="251656704" behindDoc="0" locked="0" layoutInCell="1" allowOverlap="1" wp14:anchorId="007219E7" wp14:editId="345867D2">
                      <wp:simplePos x="0" y="0"/>
                      <wp:positionH relativeFrom="column">
                        <wp:posOffset>883285</wp:posOffset>
                      </wp:positionH>
                      <wp:positionV relativeFrom="paragraph">
                        <wp:posOffset>34924</wp:posOffset>
                      </wp:positionV>
                      <wp:extent cx="1956435" cy="0"/>
                      <wp:effectExtent l="0" t="0" r="24765" b="19050"/>
                      <wp:wrapNone/>
                      <wp:docPr id="10"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2655E" id="Straight Connector 228" o:spid="_x0000_s1026" style="position:absolute;z-index:25165670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9.55pt,2.75pt" to="223.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"/>
                  </w:pict>
                </mc:Fallback>
              </mc:AlternateContent>
            </w:r>
          </w:p>
          <w:p w14:paraId="165E30E9" w14:textId="77777777" w:rsidR="002F25D4" w:rsidRDefault="00021233">
            <w:pPr>
              <w:jc w:val="center"/>
              <w:rPr>
                <w:i/>
                <w:spacing w:val="-4"/>
                <w:szCs w:val="28"/>
              </w:rPr>
            </w:pPr>
            <w:r>
              <w:rPr>
                <w:i/>
                <w:spacing w:val="-4"/>
                <w:szCs w:val="28"/>
              </w:rPr>
              <w:t xml:space="preserve">Hà Tĩnh, ngày         </w:t>
            </w:r>
            <w:r>
              <w:rPr>
                <w:i/>
                <w:spacing w:val="-4"/>
                <w:szCs w:val="28"/>
                <w:u w:color="FF0000"/>
              </w:rPr>
              <w:t>tháng         năm</w:t>
            </w:r>
            <w:r>
              <w:rPr>
                <w:i/>
                <w:spacing w:val="-4"/>
                <w:szCs w:val="28"/>
              </w:rPr>
              <w:t xml:space="preserve"> 2024</w:t>
            </w:r>
          </w:p>
        </w:tc>
      </w:tr>
    </w:tbl>
    <w:p w14:paraId="74DC9C73" w14:textId="77777777" w:rsidR="002F25D4" w:rsidRDefault="002F25D4">
      <w:pPr>
        <w:jc w:val="center"/>
        <w:rPr>
          <w:b/>
          <w:szCs w:val="28"/>
        </w:rPr>
      </w:pPr>
    </w:p>
    <w:p w14:paraId="4E6AE355" w14:textId="77777777" w:rsidR="002F25D4" w:rsidRDefault="002F25D4">
      <w:pPr>
        <w:jc w:val="center"/>
        <w:rPr>
          <w:b/>
          <w:szCs w:val="28"/>
        </w:rPr>
      </w:pPr>
    </w:p>
    <w:p w14:paraId="75A021F2" w14:textId="77777777" w:rsidR="002F25D4" w:rsidRDefault="00021233">
      <w:pPr>
        <w:jc w:val="center"/>
        <w:rPr>
          <w:b/>
          <w:szCs w:val="28"/>
        </w:rPr>
      </w:pPr>
      <w:r>
        <w:rPr>
          <w:b/>
          <w:szCs w:val="28"/>
        </w:rPr>
        <w:t>QUYẾT ĐỊNH</w:t>
      </w:r>
    </w:p>
    <w:p w14:paraId="1B433A9A" w14:textId="77777777" w:rsidR="002F25D4" w:rsidRDefault="00021233">
      <w:pPr>
        <w:autoSpaceDE w:val="0"/>
        <w:autoSpaceDN w:val="0"/>
        <w:adjustRightInd w:val="0"/>
        <w:jc w:val="center"/>
        <w:rPr>
          <w:b/>
          <w:spacing w:val="-6"/>
          <w:szCs w:val="28"/>
          <w:shd w:val="clear" w:color="auto" w:fill="FFFFFF"/>
        </w:rPr>
      </w:pPr>
      <w:r>
        <w:rPr>
          <w:b/>
          <w:spacing w:val="-6"/>
          <w:szCs w:val="28"/>
          <w:shd w:val="clear" w:color="auto" w:fill="FFFFFF"/>
        </w:rPr>
        <w:t xml:space="preserve">Công bố Danh mục và Quy trình nội bộ thủ tục hành chính sửa đổi, bổ sung </w:t>
      </w:r>
      <w:r>
        <w:rPr>
          <w:b/>
          <w:spacing w:val="-6"/>
          <w:szCs w:val="28"/>
          <w:shd w:val="clear" w:color="auto" w:fill="FFFFFF"/>
        </w:rPr>
        <w:t>lĩnh vực Thư viện thuộc phạm vi quản lý của ngành Văn hóa, Thể thao và Du lịch áp dụng tại Ủy ban nhân dân cấp xã trên địa bàn tỉnh Hà Tĩnh</w:t>
      </w:r>
    </w:p>
    <w:p w14:paraId="7D2BD8D1" w14:textId="77777777" w:rsidR="002F25D4" w:rsidRDefault="00021233">
      <w:pPr>
        <w:jc w:val="center"/>
        <w:rPr>
          <w:b/>
          <w:szCs w:val="28"/>
        </w:rPr>
      </w:pPr>
      <w:r>
        <w:rPr>
          <w:noProof/>
        </w:rPr>
        <mc:AlternateContent>
          <mc:Choice Requires="wps">
            <w:drawing>
              <wp:anchor distT="4294967295" distB="4294967295" distL="114300" distR="114300" simplePos="0" relativeHeight="251654656" behindDoc="0" locked="0" layoutInCell="1" allowOverlap="1" wp14:anchorId="3E939FE8" wp14:editId="406A6A99">
                <wp:simplePos x="0" y="0"/>
                <wp:positionH relativeFrom="column">
                  <wp:posOffset>2076450</wp:posOffset>
                </wp:positionH>
                <wp:positionV relativeFrom="paragraph">
                  <wp:posOffset>41910</wp:posOffset>
                </wp:positionV>
                <wp:extent cx="1697990" cy="0"/>
                <wp:effectExtent l="9525" t="13335" r="6985" b="5715"/>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97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5B418" id="Straight Connector 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pt,3.3pt" to="297.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">
                <o:lock v:ext="edit" shapetype="f"/>
              </v:line>
            </w:pict>
          </mc:Fallback>
        </mc:AlternateContent>
      </w:r>
    </w:p>
    <w:p w14:paraId="1629D6F2" w14:textId="77777777" w:rsidR="002F25D4" w:rsidRDefault="00021233">
      <w:pPr>
        <w:spacing w:before="120"/>
        <w:jc w:val="center"/>
        <w:rPr>
          <w:b/>
          <w:szCs w:val="28"/>
        </w:rPr>
      </w:pPr>
      <w:r>
        <w:rPr>
          <w:b/>
          <w:szCs w:val="28"/>
        </w:rPr>
        <w:t>CHỦ TỊCH ỦY BAN NHÂN DÂN TỈNH</w:t>
      </w:r>
    </w:p>
    <w:p w14:paraId="5E27AFB2" w14:textId="77777777" w:rsidR="002F25D4" w:rsidRDefault="002F25D4">
      <w:pPr>
        <w:spacing w:before="120"/>
        <w:jc w:val="center"/>
        <w:rPr>
          <w:b/>
          <w:szCs w:val="28"/>
        </w:rPr>
      </w:pPr>
    </w:p>
    <w:p w14:paraId="338C18D4" w14:textId="77777777" w:rsidR="002F25D4" w:rsidRDefault="00021233">
      <w:pPr>
        <w:spacing w:before="60"/>
        <w:ind w:firstLine="567"/>
        <w:jc w:val="both"/>
        <w:rPr>
          <w:i/>
          <w:szCs w:val="28"/>
        </w:rPr>
      </w:pPr>
      <w:r>
        <w:rPr>
          <w:i/>
          <w:szCs w:val="28"/>
        </w:rPr>
        <w:t>Căn cứ Luật Tổ chức chính quyền địa phương ngày 19/6/2015; Luật sửa đổi, bổ sung mộ</w:t>
      </w:r>
      <w:r>
        <w:rPr>
          <w:i/>
          <w:szCs w:val="28"/>
        </w:rPr>
        <w:t>t số điều của Luật Tổ chức Chính phủ và Luật Tổ chức chính quyền địa phương ngày 22/11/2019;</w:t>
      </w:r>
    </w:p>
    <w:p w14:paraId="20A15CB4" w14:textId="77777777" w:rsidR="002F25D4" w:rsidRDefault="00021233">
      <w:pPr>
        <w:spacing w:before="60"/>
        <w:ind w:firstLine="567"/>
        <w:jc w:val="both"/>
        <w:rPr>
          <w:i/>
          <w:szCs w:val="28"/>
        </w:rPr>
      </w:pPr>
      <w:r>
        <w:rPr>
          <w:i/>
          <w:szCs w:val="28"/>
        </w:rPr>
        <w:t>Căn cứ Nghị định số 63/2010/NĐ-CP ngày 08/6/2010 của Chính phủ về kiểm soát thủ tục hành chính; Nghị định số 92/2017/NĐ-CP ngày 07/8/2017 của Chính phủ về sửa đổi,</w:t>
      </w:r>
      <w:r>
        <w:rPr>
          <w:i/>
          <w:szCs w:val="28"/>
        </w:rPr>
        <w:t xml:space="preserve"> bổ sung một số điều của các Nghị định liên quan đến kiểm soát thủ tục hành chính;</w:t>
      </w:r>
    </w:p>
    <w:p w14:paraId="696E1724" w14:textId="77777777" w:rsidR="002F25D4" w:rsidRDefault="00021233">
      <w:pPr>
        <w:spacing w:before="60"/>
        <w:ind w:firstLine="567"/>
        <w:jc w:val="both"/>
        <w:rPr>
          <w:i/>
          <w:szCs w:val="28"/>
        </w:rPr>
      </w:pPr>
      <w:r>
        <w:rPr>
          <w:i/>
          <w:szCs w:val="28"/>
        </w:rPr>
        <w:t>Căn cứ Nghị định số 61/2018/NĐ-CP ngày 23/4/2018 của Chính phủ về thực hiện cơ chế một cửa, một cửa liên thông trong giải quyết thủ tục hành chính; Nghị định số 107/2021/NĐ-</w:t>
      </w:r>
      <w:r>
        <w:rPr>
          <w:i/>
          <w:szCs w:val="28"/>
        </w:rPr>
        <w:t>CP ngày 06/12/2021 của Chính phủ sửa đổi, bổ sung một số điều của Nghị định số 61/2018/NĐ-CP;</w:t>
      </w:r>
    </w:p>
    <w:p w14:paraId="3F7AB14C" w14:textId="77777777" w:rsidR="002F25D4" w:rsidRDefault="00021233">
      <w:pPr>
        <w:spacing w:before="60"/>
        <w:ind w:firstLine="567"/>
        <w:jc w:val="both"/>
        <w:rPr>
          <w:i/>
          <w:szCs w:val="28"/>
        </w:rPr>
      </w:pPr>
      <w:r>
        <w:rPr>
          <w:i/>
          <w:szCs w:val="28"/>
        </w:rPr>
        <w:t xml:space="preserve">Căn cứ Thông </w:t>
      </w:r>
      <w:r>
        <w:rPr>
          <w:i/>
          <w:szCs w:val="28"/>
          <w:u w:color="FF0000"/>
        </w:rPr>
        <w:t>tư số</w:t>
      </w:r>
      <w:r>
        <w:rPr>
          <w:i/>
          <w:szCs w:val="28"/>
        </w:rPr>
        <w:t xml:space="preserve"> 02/2017/TT-</w:t>
      </w:r>
      <w:r>
        <w:rPr>
          <w:i/>
          <w:szCs w:val="28"/>
          <w:u w:color="FF0000"/>
        </w:rPr>
        <w:t>VP</w:t>
      </w:r>
      <w:r>
        <w:rPr>
          <w:i/>
          <w:szCs w:val="28"/>
        </w:rPr>
        <w:t xml:space="preserve">CP ngày 31/10/2017 của Bộ trưởng, </w:t>
      </w:r>
      <w:r>
        <w:rPr>
          <w:i/>
          <w:szCs w:val="28"/>
          <w:u w:color="FF0000"/>
        </w:rPr>
        <w:t>Chủ nhiệm</w:t>
      </w:r>
      <w:r>
        <w:rPr>
          <w:i/>
          <w:szCs w:val="28"/>
        </w:rPr>
        <w:t xml:space="preserve"> Văn phòng Chính phủ hướng dẫn về nghiệp vụ kiểm soát thủ tục hành chính;</w:t>
      </w:r>
    </w:p>
    <w:p w14:paraId="60F075B1" w14:textId="77777777" w:rsidR="002F25D4" w:rsidRDefault="00021233">
      <w:pPr>
        <w:spacing w:before="60"/>
        <w:ind w:firstLine="567"/>
        <w:jc w:val="both"/>
        <w:rPr>
          <w:i/>
          <w:szCs w:val="28"/>
        </w:rPr>
      </w:pPr>
      <w:r>
        <w:rPr>
          <w:i/>
          <w:szCs w:val="28"/>
        </w:rPr>
        <w:t xml:space="preserve">Căn cứ Thông </w:t>
      </w:r>
      <w:r>
        <w:rPr>
          <w:i/>
          <w:szCs w:val="28"/>
          <w:u w:color="FF0000"/>
        </w:rPr>
        <w:t>tư số</w:t>
      </w:r>
      <w:r>
        <w:rPr>
          <w:i/>
          <w:szCs w:val="28"/>
        </w:rPr>
        <w:t xml:space="preserve"> 01/2018/TT-VPCP ngày 23/11/2018 của Bộ trưởng, </w:t>
      </w:r>
      <w:r>
        <w:rPr>
          <w:i/>
          <w:szCs w:val="28"/>
          <w:u w:color="FF0000"/>
        </w:rPr>
        <w:t>Chủ nhiệm</w:t>
      </w:r>
      <w:r>
        <w:rPr>
          <w:i/>
          <w:szCs w:val="28"/>
        </w:rPr>
        <w:t xml:space="preserve"> Văn phòng Chính phủ hướng dẫn thi hành một số quy định của Nghị định số 61/2018/NĐ-CP ngày 23/4/2018 của C</w:t>
      </w:r>
      <w:r>
        <w:rPr>
          <w:i/>
          <w:szCs w:val="28"/>
        </w:rPr>
        <w:t>hính phủ về thực hiện cơ chế một cửa, một cửa liên thông trong giải quyết thủ tục hành chính;</w:t>
      </w:r>
    </w:p>
    <w:p w14:paraId="03DFF347" w14:textId="77777777" w:rsidR="002F25D4" w:rsidRDefault="00021233">
      <w:pPr>
        <w:spacing w:before="60"/>
        <w:ind w:firstLine="567"/>
        <w:jc w:val="both"/>
        <w:rPr>
          <w:i/>
          <w:szCs w:val="28"/>
        </w:rPr>
      </w:pPr>
      <w:r>
        <w:rPr>
          <w:i/>
          <w:szCs w:val="28"/>
        </w:rPr>
        <w:t xml:space="preserve">Theo đề nghị của Sở Văn hóa, Thể thao và Du lịch tại </w:t>
      </w:r>
      <w:r>
        <w:rPr>
          <w:i/>
          <w:szCs w:val="28"/>
          <w:u w:color="FF0000"/>
        </w:rPr>
        <w:t>Văn bản số 1320</w:t>
      </w:r>
      <w:r>
        <w:rPr>
          <w:i/>
          <w:szCs w:val="28"/>
        </w:rPr>
        <w:t>/SVHTTDL-VP  ngày 13/8/2024 và ý kiến của Sở Khoa học và Công nghệ tại Văn bản số 1197/SKHCN-T</w:t>
      </w:r>
      <w:r>
        <w:rPr>
          <w:i/>
          <w:szCs w:val="28"/>
        </w:rPr>
        <w:t>ĐC ngày 05/8/2024 về Quy trình nội bộ thủ tục hành chính.</w:t>
      </w:r>
    </w:p>
    <w:p w14:paraId="41849474" w14:textId="77777777" w:rsidR="002F25D4" w:rsidRDefault="00021233">
      <w:pPr>
        <w:spacing w:before="240" w:after="360"/>
        <w:jc w:val="center"/>
        <w:rPr>
          <w:b/>
          <w:szCs w:val="28"/>
        </w:rPr>
      </w:pPr>
      <w:r>
        <w:rPr>
          <w:b/>
          <w:szCs w:val="28"/>
        </w:rPr>
        <w:t>QUYẾT ĐỊNH:</w:t>
      </w:r>
    </w:p>
    <w:p w14:paraId="163FFFAF" w14:textId="293D6861" w:rsidR="002F25D4" w:rsidRDefault="00021233">
      <w:pPr>
        <w:widowControl w:val="0"/>
        <w:spacing w:before="60"/>
        <w:ind w:firstLine="567"/>
        <w:jc w:val="both"/>
      </w:pPr>
      <w:r>
        <w:rPr>
          <w:b/>
          <w:bCs/>
          <w:iCs/>
          <w:szCs w:val="28"/>
        </w:rPr>
        <w:t>Điều 1</w:t>
      </w:r>
      <w:r>
        <w:rPr>
          <w:b/>
          <w:iCs/>
          <w:szCs w:val="28"/>
        </w:rPr>
        <w:t>.</w:t>
      </w:r>
      <w:r>
        <w:rPr>
          <w:i/>
          <w:iCs/>
          <w:szCs w:val="28"/>
        </w:rPr>
        <w:t xml:space="preserve"> </w:t>
      </w:r>
      <w:r>
        <w:t xml:space="preserve">Công bố kèm theo Quyết định này Danh mục và Quy trình nội bộ 02 (hai) thủ tục hành chính sửa đổi, bổ sung lĩnh vực Thư viện </w:t>
      </w:r>
      <w:r>
        <w:t>thuộc phạm vi quản lý của ngành Văn hoá, Thể tha</w:t>
      </w:r>
      <w:r>
        <w:t>o và Du lịch áp dụng tại UBND cấp xã trên địa bàn tỉnh Hà Tĩnh</w:t>
      </w:r>
      <w:r>
        <w:rPr>
          <w:szCs w:val="28"/>
        </w:rPr>
        <w:t xml:space="preserve">. </w:t>
      </w:r>
    </w:p>
    <w:p w14:paraId="30409260" w14:textId="77777777" w:rsidR="002F25D4" w:rsidRDefault="00021233">
      <w:pPr>
        <w:spacing w:before="60"/>
        <w:ind w:firstLine="567"/>
        <w:jc w:val="both"/>
        <w:rPr>
          <w:rFonts w:eastAsia="MS Mincho"/>
          <w:szCs w:val="28"/>
          <w:lang w:eastAsia="ja-JP"/>
        </w:rPr>
      </w:pPr>
      <w:r>
        <w:rPr>
          <w:b/>
          <w:bCs/>
          <w:szCs w:val="28"/>
        </w:rPr>
        <w:lastRenderedPageBreak/>
        <w:t xml:space="preserve">Điều 2. </w:t>
      </w:r>
      <w:r>
        <w:t>Giao Sở Văn hóa, Thể thao và Du lịch chủ trì, phối hợp với Văn phòng UBND tỉnh và các cơ quan, đơn vị liên quan căn cứ Quyết định này, trong thời hạn 03 ngày làm việc xây dựng quy trì</w:t>
      </w:r>
      <w:r>
        <w:t>nh điện tử giải quyết thủ tục hành chính trên Hệ thống thông tin giải quyết thủ tục hành chính tỉnh Hà Tĩnh để áp dụng thực hiện theo quy định</w:t>
      </w:r>
      <w:r>
        <w:rPr>
          <w:rFonts w:eastAsia="MS Mincho"/>
          <w:szCs w:val="28"/>
          <w:lang w:eastAsia="ja-JP"/>
        </w:rPr>
        <w:t>.</w:t>
      </w:r>
    </w:p>
    <w:p w14:paraId="383C3063" w14:textId="77777777" w:rsidR="002F25D4" w:rsidRDefault="00021233">
      <w:pPr>
        <w:spacing w:before="60"/>
        <w:ind w:firstLine="567"/>
        <w:jc w:val="both"/>
        <w:rPr>
          <w:szCs w:val="28"/>
        </w:rPr>
      </w:pPr>
      <w:r>
        <w:rPr>
          <w:b/>
          <w:iCs/>
          <w:szCs w:val="28"/>
        </w:rPr>
        <w:t>Điều 3.</w:t>
      </w:r>
      <w:r>
        <w:rPr>
          <w:iCs/>
          <w:szCs w:val="28"/>
        </w:rPr>
        <w:t xml:space="preserve"> </w:t>
      </w:r>
      <w:r>
        <w:rPr>
          <w:szCs w:val="28"/>
        </w:rPr>
        <w:t>Quyết định này có hiệu lực kể từ ngày ban hành; thay thế Danh mục và Quy trình nội bộ các thủ tục hành c</w:t>
      </w:r>
      <w:r>
        <w:rPr>
          <w:szCs w:val="28"/>
        </w:rPr>
        <w:t>hính có số thứ tự 01, 02 lĩnh vực Thư viện</w:t>
      </w:r>
      <w:r>
        <w:t xml:space="preserve"> tại Quyết định số 2933/QĐ-UBND ngày 10/11/2023 của UBND tỉnh</w:t>
      </w:r>
      <w:r>
        <w:rPr>
          <w:szCs w:val="28"/>
          <w:shd w:val="clear" w:color="auto" w:fill="FFFFFF"/>
        </w:rPr>
        <w:t>.</w:t>
      </w:r>
    </w:p>
    <w:p w14:paraId="781912B0" w14:textId="77777777" w:rsidR="002F25D4" w:rsidRDefault="00021233">
      <w:pPr>
        <w:autoSpaceDE w:val="0"/>
        <w:autoSpaceDN w:val="0"/>
        <w:adjustRightInd w:val="0"/>
        <w:spacing w:before="60"/>
        <w:ind w:firstLine="567"/>
        <w:jc w:val="both"/>
        <w:rPr>
          <w:bCs/>
          <w:szCs w:val="28"/>
          <w:lang w:val="vi-VN"/>
        </w:rPr>
      </w:pPr>
      <w:r>
        <w:rPr>
          <w:b/>
          <w:iCs/>
          <w:szCs w:val="28"/>
        </w:rPr>
        <w:t xml:space="preserve">Điều 3. </w:t>
      </w:r>
      <w:r>
        <w:rPr>
          <w:szCs w:val="28"/>
        </w:rPr>
        <w:t xml:space="preserve">Chánh Văn phòng UBND tỉnh; </w:t>
      </w:r>
      <w:r>
        <w:rPr>
          <w:szCs w:val="28"/>
          <w:u w:color="FF0000"/>
        </w:rPr>
        <w:t>Giám đốc</w:t>
      </w:r>
      <w:r>
        <w:rPr>
          <w:szCs w:val="28"/>
        </w:rPr>
        <w:t xml:space="preserve"> các Sở; Thủ trưởng các ban, ngành cấp tỉnh; Giám đốc: </w:t>
      </w:r>
      <w:r>
        <w:rPr>
          <w:bCs/>
          <w:szCs w:val="28"/>
          <w:lang w:val="pt-BR"/>
        </w:rPr>
        <w:t>Trung tâm Phục vụ hành chính công tỉnh,</w:t>
      </w:r>
      <w:r>
        <w:rPr>
          <w:szCs w:val="28"/>
        </w:rPr>
        <w:t xml:space="preserve"> </w:t>
      </w:r>
      <w:r>
        <w:rPr>
          <w:bCs/>
          <w:szCs w:val="28"/>
          <w:u w:color="FF0000"/>
          <w:lang w:val="pt-BR"/>
        </w:rPr>
        <w:t>Trung tâm</w:t>
      </w:r>
      <w:r>
        <w:rPr>
          <w:bCs/>
          <w:szCs w:val="28"/>
          <w:lang w:val="pt-BR"/>
        </w:rPr>
        <w:t xml:space="preserve"> Côn</w:t>
      </w:r>
      <w:r>
        <w:rPr>
          <w:bCs/>
          <w:szCs w:val="28"/>
          <w:lang w:val="pt-BR"/>
        </w:rPr>
        <w:t xml:space="preserve">g báo - Tin học tỉnh; Chủ tịch UBND các huyện, thành phố, thị xã; </w:t>
      </w:r>
      <w:r>
        <w:t xml:space="preserve">Chủ tịch UBND các xã, phường, thị trấn </w:t>
      </w:r>
      <w:r>
        <w:rPr>
          <w:bCs/>
          <w:szCs w:val="28"/>
          <w:lang w:val="pt-BR"/>
        </w:rPr>
        <w:t xml:space="preserve">và </w:t>
      </w:r>
      <w:r>
        <w:rPr>
          <w:bCs/>
          <w:szCs w:val="28"/>
          <w:lang w:val="vi-VN"/>
        </w:rPr>
        <w:t>các tổ chức, cá nhân có liên quan chịu trách nhiệm thi hành Quyết định này./.</w:t>
      </w:r>
    </w:p>
    <w:p w14:paraId="74EEEA23" w14:textId="77777777" w:rsidR="002F25D4" w:rsidRDefault="002F25D4">
      <w:pPr>
        <w:autoSpaceDE w:val="0"/>
        <w:autoSpaceDN w:val="0"/>
        <w:adjustRightInd w:val="0"/>
        <w:spacing w:before="60"/>
        <w:ind w:firstLine="567"/>
        <w:jc w:val="both"/>
        <w:rPr>
          <w:bCs/>
          <w:sz w:val="18"/>
          <w:szCs w:val="18"/>
          <w:lang w:val="vi-VN"/>
        </w:rPr>
      </w:pPr>
    </w:p>
    <w:tbl>
      <w:tblPr>
        <w:tblW w:w="0" w:type="auto"/>
        <w:jc w:val="center"/>
        <w:tblLook w:val="01E0" w:firstRow="1" w:lastRow="1" w:firstColumn="1" w:lastColumn="1" w:noHBand="0" w:noVBand="0"/>
      </w:tblPr>
      <w:tblGrid>
        <w:gridCol w:w="4544"/>
        <w:gridCol w:w="4528"/>
      </w:tblGrid>
      <w:tr w:rsidR="002F25D4" w14:paraId="1F0AEE74" w14:textId="77777777">
        <w:trPr>
          <w:jc w:val="center"/>
        </w:trPr>
        <w:tc>
          <w:tcPr>
            <w:tcW w:w="4544" w:type="dxa"/>
            <w:hideMark/>
          </w:tcPr>
          <w:p w14:paraId="0C9938D4" w14:textId="77777777" w:rsidR="002F25D4" w:rsidRDefault="00021233">
            <w:pPr>
              <w:jc w:val="both"/>
              <w:rPr>
                <w:b/>
                <w:bCs/>
                <w:i/>
                <w:spacing w:val="-4"/>
                <w:sz w:val="26"/>
                <w:szCs w:val="26"/>
                <w:lang w:val="pt-BR"/>
              </w:rPr>
            </w:pPr>
            <w:r>
              <w:rPr>
                <w:b/>
                <w:bCs/>
                <w:i/>
                <w:spacing w:val="-4"/>
                <w:sz w:val="26"/>
                <w:szCs w:val="26"/>
                <w:u w:color="FF0000"/>
                <w:lang w:val="pt-BR"/>
              </w:rPr>
              <w:t>Nơi nhận</w:t>
            </w:r>
            <w:r>
              <w:rPr>
                <w:b/>
                <w:bCs/>
                <w:i/>
                <w:spacing w:val="-4"/>
                <w:sz w:val="26"/>
                <w:szCs w:val="26"/>
                <w:lang w:val="pt-BR"/>
              </w:rPr>
              <w:t>:</w:t>
            </w:r>
            <w:r>
              <w:rPr>
                <w:b/>
                <w:i/>
                <w:noProof/>
                <w:spacing w:val="-4"/>
                <w:sz w:val="26"/>
                <w:szCs w:val="26"/>
              </w:rPr>
              <w:drawing>
                <wp:inline distT="0" distB="0" distL="0" distR="0" wp14:anchorId="4D885389" wp14:editId="01F99474">
                  <wp:extent cx="8890" cy="8890"/>
                  <wp:effectExtent l="0" t="0" r="0" b="0"/>
                  <wp:docPr id="1" name="Picture 4"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spacing w:val="-4"/>
                <w:sz w:val="26"/>
                <w:szCs w:val="26"/>
                <w:lang w:val="pt-BR"/>
              </w:rPr>
              <w:t> </w:t>
            </w:r>
          </w:p>
          <w:p w14:paraId="6D25D715" w14:textId="77777777" w:rsidR="002F25D4" w:rsidRDefault="00021233">
            <w:pPr>
              <w:jc w:val="both"/>
              <w:rPr>
                <w:bCs/>
                <w:sz w:val="22"/>
                <w:lang w:val="pt-BR"/>
              </w:rPr>
            </w:pPr>
            <w:r>
              <w:rPr>
                <w:bCs/>
                <w:sz w:val="22"/>
                <w:lang w:val="pt-BR"/>
              </w:rPr>
              <w:t>- Như Điều 4;</w:t>
            </w:r>
          </w:p>
          <w:p w14:paraId="5FB93810" w14:textId="77777777" w:rsidR="002F25D4" w:rsidRDefault="00021233">
            <w:pPr>
              <w:jc w:val="both"/>
              <w:rPr>
                <w:sz w:val="22"/>
                <w:lang w:val="pt-BR"/>
              </w:rPr>
            </w:pPr>
            <w:r>
              <w:rPr>
                <w:sz w:val="22"/>
                <w:lang w:val="pt-BR"/>
              </w:rPr>
              <w:t>- Cục Kiểm soát TTHC, VPCP;</w:t>
            </w:r>
          </w:p>
          <w:p w14:paraId="5FA8AC55" w14:textId="77777777" w:rsidR="002F25D4" w:rsidRDefault="00021233">
            <w:pPr>
              <w:jc w:val="both"/>
              <w:rPr>
                <w:sz w:val="22"/>
                <w:lang w:val="pt-BR"/>
              </w:rPr>
            </w:pPr>
            <w:r>
              <w:rPr>
                <w:sz w:val="22"/>
                <w:lang w:val="pt-BR"/>
              </w:rPr>
              <w:t xml:space="preserve">- Chủ </w:t>
            </w:r>
            <w:r>
              <w:rPr>
                <w:sz w:val="22"/>
                <w:lang w:val="pt-BR"/>
              </w:rPr>
              <w:t>tịch, các PCT UBND tỉnh;</w:t>
            </w:r>
          </w:p>
          <w:p w14:paraId="64E80FA5" w14:textId="77777777" w:rsidR="002F25D4" w:rsidRDefault="00021233">
            <w:pPr>
              <w:jc w:val="both"/>
              <w:rPr>
                <w:sz w:val="22"/>
                <w:lang w:val="pt-BR"/>
              </w:rPr>
            </w:pPr>
            <w:r>
              <w:rPr>
                <w:sz w:val="22"/>
                <w:lang w:val="pt-BR"/>
              </w:rPr>
              <w:t>- Các sở: KH&amp;CN; VH,TT&amp;DL;</w:t>
            </w:r>
          </w:p>
          <w:p w14:paraId="35AD13D2" w14:textId="77777777" w:rsidR="002F25D4" w:rsidRDefault="00021233">
            <w:pPr>
              <w:jc w:val="both"/>
              <w:rPr>
                <w:sz w:val="22"/>
              </w:rPr>
            </w:pPr>
            <w:r>
              <w:rPr>
                <w:sz w:val="22"/>
              </w:rPr>
              <w:t xml:space="preserve">- </w:t>
            </w:r>
            <w:r>
              <w:rPr>
                <w:sz w:val="22"/>
                <w:u w:color="FF0000"/>
              </w:rPr>
              <w:t>Các PCVP UBND tỉnh</w:t>
            </w:r>
            <w:r>
              <w:rPr>
                <w:sz w:val="22"/>
              </w:rPr>
              <w:t>;</w:t>
            </w:r>
          </w:p>
          <w:p w14:paraId="4BDE21D3" w14:textId="77777777" w:rsidR="002F25D4" w:rsidRDefault="00021233">
            <w:pPr>
              <w:jc w:val="both"/>
              <w:rPr>
                <w:sz w:val="22"/>
              </w:rPr>
            </w:pPr>
            <w:r>
              <w:rPr>
                <w:sz w:val="22"/>
              </w:rPr>
              <w:t xml:space="preserve">- </w:t>
            </w:r>
            <w:r>
              <w:rPr>
                <w:sz w:val="22"/>
                <w:u w:color="FF0000"/>
              </w:rPr>
              <w:t>Trung tâm</w:t>
            </w:r>
            <w:r>
              <w:rPr>
                <w:sz w:val="22"/>
              </w:rPr>
              <w:t xml:space="preserve"> CB-TH tỉnh;</w:t>
            </w:r>
          </w:p>
          <w:p w14:paraId="23C480E2" w14:textId="77777777" w:rsidR="002F25D4" w:rsidRDefault="00021233">
            <w:pPr>
              <w:jc w:val="both"/>
              <w:rPr>
                <w:spacing w:val="-4"/>
                <w:sz w:val="26"/>
                <w:szCs w:val="26"/>
              </w:rPr>
            </w:pPr>
            <w:r>
              <w:rPr>
                <w:bCs/>
                <w:sz w:val="22"/>
              </w:rPr>
              <w:t>- Lưu: VT, NC</w:t>
            </w:r>
            <w:r>
              <w:rPr>
                <w:bCs/>
                <w:sz w:val="22"/>
                <w:vertAlign w:val="subscript"/>
              </w:rPr>
              <w:t>4</w:t>
            </w:r>
            <w:r>
              <w:rPr>
                <w:bCs/>
                <w:sz w:val="22"/>
              </w:rPr>
              <w:t>.</w:t>
            </w:r>
          </w:p>
        </w:tc>
        <w:tc>
          <w:tcPr>
            <w:tcW w:w="4528" w:type="dxa"/>
          </w:tcPr>
          <w:p w14:paraId="449120CA" w14:textId="77777777" w:rsidR="002F25D4" w:rsidRDefault="00021233">
            <w:pPr>
              <w:jc w:val="center"/>
              <w:rPr>
                <w:b/>
                <w:bCs/>
                <w:spacing w:val="-4"/>
                <w:sz w:val="26"/>
                <w:szCs w:val="26"/>
              </w:rPr>
            </w:pPr>
            <w:r>
              <w:rPr>
                <w:b/>
                <w:bCs/>
                <w:spacing w:val="-4"/>
                <w:sz w:val="26"/>
                <w:szCs w:val="26"/>
              </w:rPr>
              <w:t xml:space="preserve">KT. </w:t>
            </w:r>
            <w:r>
              <w:rPr>
                <w:b/>
                <w:bCs/>
                <w:spacing w:val="-4"/>
                <w:sz w:val="26"/>
                <w:szCs w:val="26"/>
                <w:u w:color="FF0000"/>
              </w:rPr>
              <w:t>CHỦ TỊCH</w:t>
            </w:r>
          </w:p>
          <w:p w14:paraId="0EA3B230" w14:textId="77777777" w:rsidR="002F25D4" w:rsidRDefault="00021233">
            <w:pPr>
              <w:jc w:val="center"/>
              <w:rPr>
                <w:b/>
                <w:bCs/>
                <w:spacing w:val="-4"/>
                <w:sz w:val="26"/>
                <w:szCs w:val="26"/>
              </w:rPr>
            </w:pPr>
            <w:r>
              <w:rPr>
                <w:b/>
                <w:bCs/>
                <w:spacing w:val="-4"/>
                <w:sz w:val="26"/>
                <w:szCs w:val="26"/>
              </w:rPr>
              <w:t>PHÓ CHỦ TỊCH</w:t>
            </w:r>
          </w:p>
          <w:p w14:paraId="38F795E2" w14:textId="77777777" w:rsidR="002F25D4" w:rsidRDefault="002F25D4">
            <w:pPr>
              <w:tabs>
                <w:tab w:val="left" w:pos="1300"/>
                <w:tab w:val="center" w:pos="2570"/>
              </w:tabs>
              <w:rPr>
                <w:bCs/>
                <w:spacing w:val="-4"/>
                <w:szCs w:val="28"/>
              </w:rPr>
            </w:pPr>
          </w:p>
          <w:p w14:paraId="0D3DCCA8" w14:textId="77777777" w:rsidR="002F25D4" w:rsidRDefault="002F25D4">
            <w:pPr>
              <w:tabs>
                <w:tab w:val="left" w:pos="1300"/>
                <w:tab w:val="center" w:pos="2570"/>
              </w:tabs>
              <w:jc w:val="center"/>
              <w:rPr>
                <w:bCs/>
                <w:spacing w:val="-4"/>
                <w:szCs w:val="28"/>
              </w:rPr>
            </w:pPr>
          </w:p>
          <w:p w14:paraId="16E0FC6F" w14:textId="77777777" w:rsidR="002F25D4" w:rsidRDefault="002F25D4">
            <w:pPr>
              <w:tabs>
                <w:tab w:val="left" w:pos="1300"/>
                <w:tab w:val="center" w:pos="2570"/>
              </w:tabs>
              <w:jc w:val="center"/>
              <w:rPr>
                <w:bCs/>
                <w:spacing w:val="-4"/>
                <w:szCs w:val="28"/>
              </w:rPr>
            </w:pPr>
          </w:p>
          <w:p w14:paraId="5040F907" w14:textId="77777777" w:rsidR="002F25D4" w:rsidRDefault="002F25D4">
            <w:pPr>
              <w:tabs>
                <w:tab w:val="left" w:pos="1300"/>
                <w:tab w:val="center" w:pos="2570"/>
              </w:tabs>
              <w:jc w:val="center"/>
              <w:rPr>
                <w:bCs/>
                <w:spacing w:val="-4"/>
                <w:szCs w:val="28"/>
              </w:rPr>
            </w:pPr>
          </w:p>
          <w:p w14:paraId="679E5F0D" w14:textId="77777777" w:rsidR="002F25D4" w:rsidRDefault="002F25D4">
            <w:pPr>
              <w:tabs>
                <w:tab w:val="left" w:pos="1300"/>
                <w:tab w:val="center" w:pos="2570"/>
              </w:tabs>
              <w:jc w:val="center"/>
              <w:rPr>
                <w:bCs/>
                <w:spacing w:val="-4"/>
                <w:szCs w:val="28"/>
              </w:rPr>
            </w:pPr>
          </w:p>
          <w:p w14:paraId="41B169F0" w14:textId="77777777" w:rsidR="002F25D4" w:rsidRDefault="002F25D4">
            <w:pPr>
              <w:tabs>
                <w:tab w:val="left" w:pos="1300"/>
                <w:tab w:val="center" w:pos="2570"/>
              </w:tabs>
              <w:jc w:val="center"/>
              <w:rPr>
                <w:bCs/>
                <w:spacing w:val="-4"/>
                <w:szCs w:val="28"/>
              </w:rPr>
            </w:pPr>
          </w:p>
          <w:p w14:paraId="4E39EB76" w14:textId="77777777" w:rsidR="002F25D4" w:rsidRDefault="00021233">
            <w:pPr>
              <w:tabs>
                <w:tab w:val="left" w:pos="1300"/>
                <w:tab w:val="center" w:pos="2570"/>
              </w:tabs>
              <w:jc w:val="center"/>
              <w:rPr>
                <w:b/>
                <w:bCs/>
                <w:spacing w:val="-4"/>
                <w:szCs w:val="28"/>
              </w:rPr>
            </w:pPr>
            <w:r>
              <w:rPr>
                <w:b/>
                <w:szCs w:val="28"/>
                <w:lang w:eastAsia="vi-VN"/>
              </w:rPr>
              <w:t xml:space="preserve">  </w:t>
            </w:r>
            <w:r>
              <w:rPr>
                <w:b/>
                <w:szCs w:val="28"/>
                <w:lang w:val="vi-VN" w:eastAsia="vi-VN"/>
              </w:rPr>
              <w:t>Lê Ngọc Châu</w:t>
            </w:r>
          </w:p>
        </w:tc>
      </w:tr>
    </w:tbl>
    <w:p w14:paraId="016A90CA" w14:textId="77777777" w:rsidR="002F25D4" w:rsidRDefault="002F25D4">
      <w:pPr>
        <w:jc w:val="both"/>
        <w:rPr>
          <w:b/>
          <w:sz w:val="26"/>
          <w:szCs w:val="26"/>
        </w:rPr>
        <w:sectPr w:rsidR="002F25D4">
          <w:headerReference w:type="default" r:id="rId9"/>
          <w:footerReference w:type="even" r:id="rId10"/>
          <w:footerReference w:type="default" r:id="rId11"/>
          <w:pgSz w:w="11907" w:h="16840" w:code="9"/>
          <w:pgMar w:top="1134" w:right="1134" w:bottom="1134" w:left="1701" w:header="720" w:footer="720" w:gutter="0"/>
          <w:pgNumType w:start="1"/>
          <w:cols w:space="720"/>
          <w:titlePg/>
          <w:docGrid w:linePitch="381"/>
        </w:sectPr>
      </w:pPr>
    </w:p>
    <w:tbl>
      <w:tblPr>
        <w:tblW w:w="0" w:type="auto"/>
        <w:jc w:val="center"/>
        <w:tblLook w:val="04A0" w:firstRow="1" w:lastRow="0" w:firstColumn="1" w:lastColumn="0" w:noHBand="0" w:noVBand="1"/>
      </w:tblPr>
      <w:tblGrid>
        <w:gridCol w:w="3518"/>
        <w:gridCol w:w="6482"/>
      </w:tblGrid>
      <w:tr w:rsidR="002F25D4" w14:paraId="0A4B61AC" w14:textId="77777777">
        <w:trPr>
          <w:trHeight w:val="1079"/>
          <w:jc w:val="center"/>
        </w:trPr>
        <w:tc>
          <w:tcPr>
            <w:tcW w:w="3518" w:type="dxa"/>
            <w:hideMark/>
          </w:tcPr>
          <w:p w14:paraId="70415525" w14:textId="77777777" w:rsidR="002F25D4" w:rsidRDefault="00021233">
            <w:pPr>
              <w:widowControl w:val="0"/>
              <w:jc w:val="center"/>
              <w:rPr>
                <w:b/>
                <w:noProof/>
                <w:sz w:val="26"/>
                <w:szCs w:val="26"/>
              </w:rPr>
            </w:pPr>
            <w:bookmarkStart w:id="0" w:name="_Hlk167177564"/>
            <w:r>
              <w:rPr>
                <w:b/>
                <w:noProof/>
                <w:sz w:val="26"/>
                <w:szCs w:val="26"/>
              </w:rPr>
              <w:lastRenderedPageBreak/>
              <w:t xml:space="preserve">ỦY </w:t>
            </w:r>
            <w:r>
              <w:rPr>
                <w:b/>
                <w:noProof/>
                <w:sz w:val="26"/>
                <w:szCs w:val="26"/>
              </w:rPr>
              <w:t>BAN NHÂN DÂN</w:t>
            </w:r>
          </w:p>
          <w:p w14:paraId="156C5C63" w14:textId="77777777" w:rsidR="002F25D4" w:rsidRDefault="00021233">
            <w:pPr>
              <w:widowControl w:val="0"/>
              <w:jc w:val="center"/>
              <w:rPr>
                <w:b/>
                <w:noProof/>
                <w:sz w:val="26"/>
                <w:szCs w:val="26"/>
              </w:rPr>
            </w:pPr>
            <w:r>
              <w:rPr>
                <w:b/>
                <w:noProof/>
                <w:sz w:val="26"/>
                <w:szCs w:val="26"/>
              </w:rPr>
              <w:t>TỈNH HÀ TĨNH</w:t>
            </w:r>
          </w:p>
          <w:p w14:paraId="79210F36" w14:textId="77777777" w:rsidR="002F25D4" w:rsidRDefault="00021233">
            <w:pPr>
              <w:widowControl w:val="0"/>
              <w:jc w:val="center"/>
              <w:rPr>
                <w:bCs/>
                <w:iCs/>
                <w:sz w:val="26"/>
                <w:szCs w:val="26"/>
              </w:rPr>
            </w:pPr>
            <w:r>
              <w:rPr>
                <w:noProof/>
              </w:rPr>
              <mc:AlternateContent>
                <mc:Choice Requires="wps">
                  <w:drawing>
                    <wp:anchor distT="4294967291" distB="4294967291" distL="114300" distR="114300" simplePos="0" relativeHeight="251658752" behindDoc="0" locked="0" layoutInCell="1" allowOverlap="1" wp14:anchorId="5EC0C5E9" wp14:editId="24755616">
                      <wp:simplePos x="0" y="0"/>
                      <wp:positionH relativeFrom="column">
                        <wp:posOffset>508000</wp:posOffset>
                      </wp:positionH>
                      <wp:positionV relativeFrom="paragraph">
                        <wp:posOffset>42544</wp:posOffset>
                      </wp:positionV>
                      <wp:extent cx="1038225" cy="0"/>
                      <wp:effectExtent l="0" t="0" r="95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2C9D" id="Straight Connector 2" o:spid="_x0000_s1026" style="position:absolute;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0pt,3.35pt" to="121.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"/>
                  </w:pict>
                </mc:Fallback>
              </mc:AlternateContent>
            </w:r>
          </w:p>
        </w:tc>
        <w:tc>
          <w:tcPr>
            <w:tcW w:w="6482" w:type="dxa"/>
            <w:hideMark/>
          </w:tcPr>
          <w:p w14:paraId="0451953D" w14:textId="77777777" w:rsidR="002F25D4" w:rsidRDefault="00021233">
            <w:pPr>
              <w:widowControl w:val="0"/>
              <w:jc w:val="center"/>
              <w:rPr>
                <w:b/>
                <w:sz w:val="26"/>
                <w:szCs w:val="26"/>
              </w:rPr>
            </w:pPr>
            <w:r>
              <w:rPr>
                <w:b/>
                <w:sz w:val="26"/>
                <w:szCs w:val="26"/>
              </w:rPr>
              <w:t>CỘNG HÒA XÃ HỘI CHỦ NGHĨA VIỆT NAM</w:t>
            </w:r>
          </w:p>
          <w:p w14:paraId="48D6FA22" w14:textId="77777777" w:rsidR="002F25D4" w:rsidRDefault="00021233">
            <w:pPr>
              <w:widowControl w:val="0"/>
              <w:jc w:val="center"/>
              <w:rPr>
                <w:b/>
                <w:szCs w:val="28"/>
              </w:rPr>
            </w:pPr>
            <w:r>
              <w:rPr>
                <w:b/>
                <w:szCs w:val="28"/>
              </w:rPr>
              <w:t>Độc lập - Tự do - Hạnh phúc</w:t>
            </w:r>
          </w:p>
          <w:p w14:paraId="7A46D44C" w14:textId="77777777" w:rsidR="002F25D4" w:rsidRDefault="00021233">
            <w:pPr>
              <w:widowControl w:val="0"/>
              <w:jc w:val="center"/>
              <w:rPr>
                <w:b/>
                <w:sz w:val="26"/>
                <w:szCs w:val="26"/>
              </w:rPr>
            </w:pPr>
            <w:r>
              <w:rPr>
                <w:noProof/>
              </w:rPr>
              <mc:AlternateContent>
                <mc:Choice Requires="wps">
                  <w:drawing>
                    <wp:anchor distT="4294967293" distB="4294967293" distL="114300" distR="114300" simplePos="0" relativeHeight="251659776" behindDoc="0" locked="0" layoutInCell="1" allowOverlap="1" wp14:anchorId="44745DB0" wp14:editId="3F3AFEA8">
                      <wp:simplePos x="0" y="0"/>
                      <wp:positionH relativeFrom="column">
                        <wp:posOffset>942340</wp:posOffset>
                      </wp:positionH>
                      <wp:positionV relativeFrom="paragraph">
                        <wp:posOffset>15239</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54A38" id="_x0000_t32" coordsize="21600,21600" o:spt="32" o:oned="t" path="m,l21600,21600e" filled="f">
                      <v:path arrowok="t" fillok="f" o:connecttype="none"/>
                      <o:lock v:ext="edit" shapetype="t"/>
                    </v:shapetype>
                    <v:shape id="Straight Arrow Connector 14" o:spid="_x0000_s1026" type="#_x0000_t32" style="position:absolute;margin-left:74.2pt;margin-top:1.2pt;width:168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"/>
                  </w:pict>
                </mc:Fallback>
              </mc:AlternateContent>
            </w:r>
          </w:p>
        </w:tc>
      </w:tr>
    </w:tbl>
    <w:p w14:paraId="08EEB2EB" w14:textId="77777777" w:rsidR="002F25D4" w:rsidRDefault="00021233">
      <w:pPr>
        <w:autoSpaceDE w:val="0"/>
        <w:autoSpaceDN w:val="0"/>
        <w:adjustRightInd w:val="0"/>
        <w:jc w:val="center"/>
        <w:rPr>
          <w:b/>
          <w:sz w:val="26"/>
          <w:szCs w:val="26"/>
          <w:shd w:val="clear" w:color="auto" w:fill="FFFFFF"/>
        </w:rPr>
      </w:pPr>
      <w:r>
        <w:rPr>
          <w:b/>
          <w:sz w:val="26"/>
          <w:szCs w:val="26"/>
          <w:shd w:val="clear" w:color="auto" w:fill="FFFFFF"/>
        </w:rPr>
        <w:t xml:space="preserve">DANH MỤC VÀ QUY TRÌNH NỘI BỘ THỦ TỤC HÀNH CHÍNH SỬA ĐỔI, BỔ SUNG LĨNH VỰC </w:t>
      </w:r>
    </w:p>
    <w:p w14:paraId="48529406" w14:textId="77777777" w:rsidR="002F25D4" w:rsidRDefault="00021233">
      <w:pPr>
        <w:autoSpaceDE w:val="0"/>
        <w:autoSpaceDN w:val="0"/>
        <w:adjustRightInd w:val="0"/>
        <w:jc w:val="center"/>
        <w:rPr>
          <w:b/>
          <w:sz w:val="26"/>
          <w:szCs w:val="26"/>
          <w:shd w:val="clear" w:color="auto" w:fill="FFFFFF"/>
        </w:rPr>
      </w:pPr>
      <w:r>
        <w:rPr>
          <w:b/>
          <w:sz w:val="26"/>
          <w:szCs w:val="26"/>
          <w:shd w:val="clear" w:color="auto" w:fill="FFFFFF"/>
        </w:rPr>
        <w:t xml:space="preserve">THƯ VIỆN THUỘC PHẠM VI QUẢN LÝ CỦA NGÀNH VĂN HÓA, THỂ THAO VÀ DU LỊCH </w:t>
      </w:r>
    </w:p>
    <w:p w14:paraId="23057BEE" w14:textId="77777777" w:rsidR="002F25D4" w:rsidRDefault="00021233">
      <w:pPr>
        <w:autoSpaceDE w:val="0"/>
        <w:autoSpaceDN w:val="0"/>
        <w:adjustRightInd w:val="0"/>
        <w:jc w:val="center"/>
        <w:rPr>
          <w:b/>
          <w:sz w:val="26"/>
          <w:szCs w:val="26"/>
          <w:shd w:val="clear" w:color="auto" w:fill="FFFFFF"/>
        </w:rPr>
      </w:pPr>
      <w:r>
        <w:rPr>
          <w:b/>
          <w:sz w:val="26"/>
          <w:szCs w:val="26"/>
          <w:shd w:val="clear" w:color="auto" w:fill="FFFFFF"/>
        </w:rPr>
        <w:t>ÁP DỤNG TẠI ỦY BAN NHÂN DÂN CẤP XÃ TRÊN ĐỊA BÀN TỈNH HÀ TĨNH</w:t>
      </w:r>
    </w:p>
    <w:p w14:paraId="24701375" w14:textId="77777777" w:rsidR="002F25D4" w:rsidRDefault="00021233">
      <w:pPr>
        <w:jc w:val="center"/>
        <w:rPr>
          <w:i/>
          <w:sz w:val="26"/>
          <w:szCs w:val="26"/>
        </w:rPr>
      </w:pPr>
      <w:r>
        <w:rPr>
          <w:i/>
          <w:sz w:val="26"/>
          <w:szCs w:val="26"/>
        </w:rPr>
        <w:t xml:space="preserve"> (Ban hành kèm theo Quyết định số:          /QĐ-UBND ngày       /8/2024 của Chủ tịch UBND tỉnh Hà Tĩnh)</w:t>
      </w:r>
    </w:p>
    <w:p w14:paraId="7AA7399B" w14:textId="77777777" w:rsidR="002F25D4" w:rsidRDefault="00021233">
      <w:pPr>
        <w:jc w:val="center"/>
        <w:rPr>
          <w:b/>
          <w:sz w:val="26"/>
          <w:szCs w:val="26"/>
          <w:lang w:val="vi-VN"/>
        </w:rPr>
      </w:pPr>
      <w:r>
        <w:rPr>
          <w:noProof/>
        </w:rPr>
        <mc:AlternateContent>
          <mc:Choice Requires="wps">
            <w:drawing>
              <wp:anchor distT="4294967295" distB="4294967295" distL="114300" distR="114300" simplePos="0" relativeHeight="251660800" behindDoc="0" locked="0" layoutInCell="1" allowOverlap="1" wp14:anchorId="55484514" wp14:editId="508EE622">
                <wp:simplePos x="0" y="0"/>
                <wp:positionH relativeFrom="column">
                  <wp:posOffset>3656965</wp:posOffset>
                </wp:positionH>
                <wp:positionV relativeFrom="paragraph">
                  <wp:posOffset>44449</wp:posOffset>
                </wp:positionV>
                <wp:extent cx="2133600" cy="0"/>
                <wp:effectExtent l="0" t="0" r="19050"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3C8E5" id="Straight Arrow Connector 1" o:spid="_x0000_s1026" type="#_x0000_t32" style="position:absolute;margin-left:287.95pt;margin-top:3.5pt;width:168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"/>
            </w:pict>
          </mc:Fallback>
        </mc:AlternateContent>
      </w:r>
    </w:p>
    <w:p w14:paraId="7C59E1CC" w14:textId="77777777" w:rsidR="002F25D4" w:rsidRDefault="002F25D4">
      <w:pPr>
        <w:ind w:firstLine="567"/>
        <w:jc w:val="center"/>
        <w:rPr>
          <w:b/>
          <w:bCs/>
          <w:sz w:val="26"/>
          <w:szCs w:val="26"/>
        </w:rPr>
      </w:pPr>
    </w:p>
    <w:p w14:paraId="1F383DEE" w14:textId="77777777" w:rsidR="002F25D4" w:rsidRDefault="00021233">
      <w:pPr>
        <w:ind w:firstLine="567"/>
        <w:jc w:val="center"/>
        <w:rPr>
          <w:b/>
          <w:sz w:val="26"/>
          <w:szCs w:val="26"/>
        </w:rPr>
      </w:pPr>
      <w:r>
        <w:rPr>
          <w:b/>
          <w:bCs/>
          <w:sz w:val="26"/>
          <w:szCs w:val="26"/>
        </w:rPr>
        <w:t xml:space="preserve">PHẦN I. DANH MỤC </w:t>
      </w:r>
      <w:r>
        <w:rPr>
          <w:b/>
          <w:bCs/>
          <w:sz w:val="26"/>
          <w:szCs w:val="26"/>
        </w:rPr>
        <w:t>THỦ TỤC HÀNH CHÍNH SỬA ĐỔI BỔ SUNG (Lĩnh vực Thư viện)</w:t>
      </w:r>
    </w:p>
    <w:p w14:paraId="4BAC9FD0" w14:textId="77777777" w:rsidR="002F25D4" w:rsidRDefault="002F25D4">
      <w:pPr>
        <w:jc w:val="center"/>
        <w:rPr>
          <w:b/>
          <w:sz w:val="26"/>
          <w:szCs w:val="26"/>
        </w:rPr>
      </w:pPr>
    </w:p>
    <w:tbl>
      <w:tblPr>
        <w:tblStyle w:val="TableGrid11"/>
        <w:tblW w:w="14312" w:type="dxa"/>
        <w:jc w:val="center"/>
        <w:tblLayout w:type="fixed"/>
        <w:tblLook w:val="04A0" w:firstRow="1" w:lastRow="0" w:firstColumn="1" w:lastColumn="0" w:noHBand="0" w:noVBand="1"/>
      </w:tblPr>
      <w:tblGrid>
        <w:gridCol w:w="709"/>
        <w:gridCol w:w="1843"/>
        <w:gridCol w:w="2011"/>
        <w:gridCol w:w="1386"/>
        <w:gridCol w:w="1701"/>
        <w:gridCol w:w="1276"/>
        <w:gridCol w:w="5386"/>
      </w:tblGrid>
      <w:tr w:rsidR="002F25D4" w14:paraId="26C7B71B" w14:textId="77777777">
        <w:trPr>
          <w:jc w:val="center"/>
        </w:trPr>
        <w:tc>
          <w:tcPr>
            <w:tcW w:w="709" w:type="dxa"/>
            <w:vAlign w:val="center"/>
          </w:tcPr>
          <w:bookmarkEnd w:id="0"/>
          <w:p w14:paraId="387BCBED" w14:textId="77777777" w:rsidR="002F25D4" w:rsidRDefault="00021233">
            <w:pPr>
              <w:spacing w:before="60" w:after="60"/>
              <w:jc w:val="center"/>
              <w:rPr>
                <w:b/>
                <w:bCs/>
                <w:sz w:val="26"/>
                <w:szCs w:val="26"/>
              </w:rPr>
            </w:pPr>
            <w:r>
              <w:rPr>
                <w:b/>
                <w:bCs/>
                <w:sz w:val="26"/>
                <w:szCs w:val="26"/>
              </w:rPr>
              <w:t>TT</w:t>
            </w:r>
          </w:p>
        </w:tc>
        <w:tc>
          <w:tcPr>
            <w:tcW w:w="1843" w:type="dxa"/>
            <w:vAlign w:val="center"/>
          </w:tcPr>
          <w:p w14:paraId="004B0304" w14:textId="77777777" w:rsidR="002F25D4" w:rsidRDefault="00021233">
            <w:pPr>
              <w:spacing w:before="60" w:after="60"/>
              <w:ind w:right="-17"/>
              <w:jc w:val="center"/>
              <w:rPr>
                <w:b/>
                <w:bCs/>
                <w:sz w:val="26"/>
                <w:szCs w:val="26"/>
              </w:rPr>
            </w:pPr>
            <w:r>
              <w:rPr>
                <w:b/>
                <w:bCs/>
                <w:sz w:val="26"/>
                <w:szCs w:val="26"/>
              </w:rPr>
              <w:t>Tên thủ tục</w:t>
            </w:r>
          </w:p>
          <w:p w14:paraId="58BF619B" w14:textId="77777777" w:rsidR="002F25D4" w:rsidRDefault="00021233">
            <w:pPr>
              <w:spacing w:before="60" w:after="60"/>
              <w:ind w:right="-17"/>
              <w:jc w:val="center"/>
              <w:rPr>
                <w:b/>
                <w:bCs/>
                <w:sz w:val="26"/>
                <w:szCs w:val="26"/>
              </w:rPr>
            </w:pPr>
            <w:r>
              <w:rPr>
                <w:b/>
                <w:bCs/>
                <w:sz w:val="26"/>
                <w:szCs w:val="26"/>
              </w:rPr>
              <w:t>hành chính</w:t>
            </w:r>
          </w:p>
        </w:tc>
        <w:tc>
          <w:tcPr>
            <w:tcW w:w="2011" w:type="dxa"/>
            <w:vAlign w:val="center"/>
          </w:tcPr>
          <w:p w14:paraId="41105725" w14:textId="77777777" w:rsidR="002F25D4" w:rsidRDefault="00021233">
            <w:pPr>
              <w:spacing w:before="60" w:after="60"/>
              <w:jc w:val="center"/>
              <w:rPr>
                <w:b/>
                <w:bCs/>
                <w:sz w:val="26"/>
                <w:szCs w:val="26"/>
              </w:rPr>
            </w:pPr>
            <w:r>
              <w:rPr>
                <w:b/>
                <w:bCs/>
                <w:sz w:val="26"/>
                <w:szCs w:val="26"/>
              </w:rPr>
              <w:t>Ký hiệu quy trình</w:t>
            </w:r>
          </w:p>
        </w:tc>
        <w:tc>
          <w:tcPr>
            <w:tcW w:w="1386" w:type="dxa"/>
            <w:vAlign w:val="center"/>
          </w:tcPr>
          <w:p w14:paraId="2AEBF485" w14:textId="77777777" w:rsidR="002F25D4" w:rsidRDefault="00021233">
            <w:pPr>
              <w:spacing w:before="60" w:after="60"/>
              <w:jc w:val="center"/>
              <w:rPr>
                <w:b/>
                <w:bCs/>
                <w:sz w:val="26"/>
                <w:szCs w:val="26"/>
              </w:rPr>
            </w:pPr>
            <w:r>
              <w:rPr>
                <w:b/>
                <w:bCs/>
                <w:sz w:val="26"/>
                <w:szCs w:val="26"/>
              </w:rPr>
              <w:t>Thời hạn</w:t>
            </w:r>
          </w:p>
          <w:p w14:paraId="39105022" w14:textId="77777777" w:rsidR="002F25D4" w:rsidRDefault="00021233">
            <w:pPr>
              <w:spacing w:before="60" w:after="60"/>
              <w:jc w:val="center"/>
              <w:rPr>
                <w:b/>
                <w:bCs/>
                <w:sz w:val="26"/>
                <w:szCs w:val="26"/>
              </w:rPr>
            </w:pPr>
            <w:r>
              <w:rPr>
                <w:b/>
                <w:bCs/>
                <w:sz w:val="26"/>
                <w:szCs w:val="26"/>
              </w:rPr>
              <w:t>giải quyết</w:t>
            </w:r>
          </w:p>
        </w:tc>
        <w:tc>
          <w:tcPr>
            <w:tcW w:w="1701" w:type="dxa"/>
            <w:vAlign w:val="center"/>
          </w:tcPr>
          <w:p w14:paraId="41DEFC92" w14:textId="77777777" w:rsidR="002F25D4" w:rsidRDefault="00021233">
            <w:pPr>
              <w:spacing w:before="60" w:after="60"/>
              <w:jc w:val="center"/>
              <w:rPr>
                <w:b/>
                <w:bCs/>
                <w:sz w:val="26"/>
                <w:szCs w:val="26"/>
              </w:rPr>
            </w:pPr>
            <w:r>
              <w:rPr>
                <w:b/>
                <w:bCs/>
                <w:sz w:val="26"/>
                <w:szCs w:val="26"/>
              </w:rPr>
              <w:t>Địa điểm</w:t>
            </w:r>
          </w:p>
          <w:p w14:paraId="228C4D2D" w14:textId="77777777" w:rsidR="002F25D4" w:rsidRDefault="00021233">
            <w:pPr>
              <w:spacing w:before="60" w:after="60"/>
              <w:jc w:val="center"/>
              <w:rPr>
                <w:b/>
                <w:bCs/>
                <w:sz w:val="26"/>
                <w:szCs w:val="26"/>
              </w:rPr>
            </w:pPr>
            <w:r>
              <w:rPr>
                <w:b/>
                <w:bCs/>
                <w:sz w:val="26"/>
                <w:szCs w:val="26"/>
              </w:rPr>
              <w:t>thực hiện</w:t>
            </w:r>
          </w:p>
        </w:tc>
        <w:tc>
          <w:tcPr>
            <w:tcW w:w="1276" w:type="dxa"/>
            <w:vAlign w:val="center"/>
          </w:tcPr>
          <w:p w14:paraId="7B796C8B" w14:textId="77777777" w:rsidR="002F25D4" w:rsidRDefault="00021233">
            <w:pPr>
              <w:spacing w:before="60" w:after="60"/>
              <w:jc w:val="center"/>
              <w:rPr>
                <w:b/>
                <w:bCs/>
                <w:sz w:val="26"/>
                <w:szCs w:val="26"/>
              </w:rPr>
            </w:pPr>
            <w:r>
              <w:rPr>
                <w:b/>
                <w:bCs/>
                <w:sz w:val="26"/>
                <w:szCs w:val="26"/>
              </w:rPr>
              <w:t>Phí, lệ phí</w:t>
            </w:r>
          </w:p>
        </w:tc>
        <w:tc>
          <w:tcPr>
            <w:tcW w:w="5386" w:type="dxa"/>
            <w:vAlign w:val="center"/>
          </w:tcPr>
          <w:p w14:paraId="7C460F59" w14:textId="77777777" w:rsidR="002F25D4" w:rsidRDefault="00021233">
            <w:pPr>
              <w:spacing w:before="60" w:after="60"/>
              <w:jc w:val="center"/>
              <w:rPr>
                <w:b/>
                <w:bCs/>
                <w:sz w:val="26"/>
                <w:szCs w:val="26"/>
              </w:rPr>
            </w:pPr>
            <w:r>
              <w:rPr>
                <w:b/>
                <w:bCs/>
                <w:sz w:val="26"/>
                <w:szCs w:val="26"/>
              </w:rPr>
              <w:t>Căn cứ pháp lý</w:t>
            </w:r>
          </w:p>
        </w:tc>
      </w:tr>
      <w:tr w:rsidR="002F25D4" w14:paraId="1A88219A" w14:textId="77777777">
        <w:trPr>
          <w:trHeight w:val="991"/>
          <w:jc w:val="center"/>
        </w:trPr>
        <w:tc>
          <w:tcPr>
            <w:tcW w:w="709" w:type="dxa"/>
            <w:vAlign w:val="center"/>
          </w:tcPr>
          <w:p w14:paraId="56C83E54" w14:textId="77777777" w:rsidR="002F25D4" w:rsidRDefault="00021233">
            <w:pPr>
              <w:spacing w:before="60" w:after="60"/>
              <w:jc w:val="center"/>
              <w:rPr>
                <w:bCs/>
                <w:sz w:val="26"/>
                <w:szCs w:val="26"/>
              </w:rPr>
            </w:pPr>
            <w:r>
              <w:rPr>
                <w:bCs/>
                <w:sz w:val="26"/>
                <w:szCs w:val="26"/>
              </w:rPr>
              <w:t>1</w:t>
            </w:r>
          </w:p>
        </w:tc>
        <w:tc>
          <w:tcPr>
            <w:tcW w:w="1843" w:type="dxa"/>
            <w:vAlign w:val="center"/>
          </w:tcPr>
          <w:p w14:paraId="5B0C0D35" w14:textId="77777777" w:rsidR="002F25D4" w:rsidRDefault="00021233">
            <w:pPr>
              <w:spacing w:before="60" w:after="60"/>
              <w:jc w:val="both"/>
              <w:rPr>
                <w:sz w:val="26"/>
                <w:szCs w:val="26"/>
              </w:rPr>
            </w:pPr>
            <w:r>
              <w:rPr>
                <w:sz w:val="26"/>
                <w:szCs w:val="26"/>
              </w:rPr>
              <w:t>Thông báo thành lập Thư viện đối với Thư viện cộng đồng.</w:t>
            </w:r>
          </w:p>
        </w:tc>
        <w:tc>
          <w:tcPr>
            <w:tcW w:w="2011" w:type="dxa"/>
            <w:vAlign w:val="center"/>
          </w:tcPr>
          <w:p w14:paraId="78638B48" w14:textId="77777777" w:rsidR="002F25D4" w:rsidRDefault="00021233">
            <w:pPr>
              <w:spacing w:before="60" w:after="60"/>
              <w:jc w:val="center"/>
              <w:rPr>
                <w:sz w:val="26"/>
                <w:szCs w:val="26"/>
              </w:rPr>
            </w:pPr>
            <w:r>
              <w:rPr>
                <w:sz w:val="26"/>
                <w:szCs w:val="26"/>
              </w:rPr>
              <w:t>QTVH.TV.X.01</w:t>
            </w:r>
          </w:p>
        </w:tc>
        <w:tc>
          <w:tcPr>
            <w:tcW w:w="1386" w:type="dxa"/>
            <w:vAlign w:val="center"/>
          </w:tcPr>
          <w:p w14:paraId="1DE351FA" w14:textId="77777777" w:rsidR="002F25D4" w:rsidRDefault="00021233">
            <w:pPr>
              <w:spacing w:before="60" w:after="60"/>
              <w:jc w:val="both"/>
              <w:rPr>
                <w:rFonts w:eastAsia="SimSun"/>
                <w:sz w:val="26"/>
                <w:szCs w:val="26"/>
              </w:rPr>
            </w:pPr>
            <w:r>
              <w:rPr>
                <w:sz w:val="26"/>
                <w:szCs w:val="26"/>
              </w:rPr>
              <w:t xml:space="preserve">15 ngày kể từ ngày </w:t>
            </w:r>
            <w:r>
              <w:rPr>
                <w:sz w:val="26"/>
                <w:szCs w:val="26"/>
                <w:u w:color="FF0000"/>
              </w:rPr>
              <w:t>nhận đủ</w:t>
            </w:r>
            <w:r>
              <w:rPr>
                <w:sz w:val="26"/>
                <w:szCs w:val="26"/>
              </w:rPr>
              <w:t xml:space="preserve"> hồ sơ hợp lệ.</w:t>
            </w:r>
          </w:p>
        </w:tc>
        <w:tc>
          <w:tcPr>
            <w:tcW w:w="1701" w:type="dxa"/>
            <w:vAlign w:val="center"/>
          </w:tcPr>
          <w:p w14:paraId="34CCB15F" w14:textId="77777777" w:rsidR="002F25D4" w:rsidRDefault="00021233">
            <w:pPr>
              <w:spacing w:before="60" w:after="60"/>
              <w:jc w:val="both"/>
              <w:rPr>
                <w:sz w:val="26"/>
                <w:szCs w:val="26"/>
                <w:shd w:val="clear" w:color="auto" w:fill="FFFFFF"/>
                <w:lang w:val="nl-NL"/>
              </w:rPr>
            </w:pPr>
            <w:r>
              <w:rPr>
                <w:sz w:val="26"/>
                <w:szCs w:val="26"/>
                <w:shd w:val="clear" w:color="auto" w:fill="FFFFFF"/>
                <w:lang w:val="nl-NL"/>
              </w:rPr>
              <w:t>- Bộ phận Tiếp nhận và Trả kết quả UBND cấp xã.</w:t>
            </w:r>
          </w:p>
          <w:p w14:paraId="2BBD6347" w14:textId="77777777" w:rsidR="002F25D4" w:rsidRDefault="00021233">
            <w:pPr>
              <w:spacing w:before="60" w:after="60"/>
              <w:jc w:val="both"/>
              <w:rPr>
                <w:sz w:val="26"/>
                <w:szCs w:val="26"/>
              </w:rPr>
            </w:pPr>
            <w:r>
              <w:rPr>
                <w:b/>
                <w:sz w:val="26"/>
                <w:szCs w:val="26"/>
              </w:rPr>
              <w:t xml:space="preserve">- </w:t>
            </w:r>
            <w:r>
              <w:rPr>
                <w:sz w:val="26"/>
                <w:szCs w:val="26"/>
              </w:rPr>
              <w:t>Hệ thống thông tin giải quyết thủ tục hành chính tỉnh Hà Tĩnh:</w:t>
            </w:r>
          </w:p>
          <w:p w14:paraId="1B966580" w14:textId="77777777" w:rsidR="002F25D4" w:rsidRDefault="00021233">
            <w:pPr>
              <w:spacing w:before="60" w:after="60"/>
              <w:jc w:val="both"/>
              <w:rPr>
                <w:rFonts w:eastAsia="SimSun"/>
                <w:sz w:val="26"/>
                <w:szCs w:val="26"/>
              </w:rPr>
            </w:pPr>
            <w:hyperlink r:id="rId12" w:history="1">
              <w:r>
                <w:rPr>
                  <w:rStyle w:val="Hyperlink"/>
                  <w:sz w:val="26"/>
                  <w:szCs w:val="26"/>
                  <w:lang w:val="es-MX"/>
                </w:rPr>
                <w:t>https://dichvucong.hatinh.gov.vn</w:t>
              </w:r>
            </w:hyperlink>
          </w:p>
        </w:tc>
        <w:tc>
          <w:tcPr>
            <w:tcW w:w="1276" w:type="dxa"/>
            <w:vAlign w:val="center"/>
          </w:tcPr>
          <w:p w14:paraId="73C096A5" w14:textId="77777777" w:rsidR="002F25D4" w:rsidRDefault="00021233">
            <w:pPr>
              <w:spacing w:before="60" w:after="60"/>
              <w:jc w:val="center"/>
              <w:rPr>
                <w:rFonts w:eastAsia="SimSun"/>
                <w:sz w:val="26"/>
                <w:szCs w:val="26"/>
              </w:rPr>
            </w:pPr>
            <w:r>
              <w:rPr>
                <w:rFonts w:eastAsia="SimSun"/>
                <w:sz w:val="26"/>
                <w:szCs w:val="26"/>
              </w:rPr>
              <w:t>Không quy đ</w:t>
            </w:r>
            <w:r>
              <w:rPr>
                <w:rFonts w:eastAsia="SimSun"/>
                <w:sz w:val="26"/>
                <w:szCs w:val="26"/>
              </w:rPr>
              <w:t>ị</w:t>
            </w:r>
            <w:r>
              <w:rPr>
                <w:rFonts w:eastAsia="SimSun"/>
                <w:sz w:val="26"/>
                <w:szCs w:val="26"/>
              </w:rPr>
              <w:t>nh</w:t>
            </w:r>
          </w:p>
        </w:tc>
        <w:tc>
          <w:tcPr>
            <w:tcW w:w="5386" w:type="dxa"/>
            <w:vAlign w:val="center"/>
          </w:tcPr>
          <w:p w14:paraId="3E602C28" w14:textId="77777777" w:rsidR="002F25D4" w:rsidRDefault="00021233">
            <w:pPr>
              <w:spacing w:before="60" w:after="60"/>
              <w:jc w:val="both"/>
              <w:rPr>
                <w:rFonts w:eastAsia="SimSun"/>
                <w:sz w:val="26"/>
                <w:szCs w:val="26"/>
              </w:rPr>
            </w:pPr>
            <w:r>
              <w:rPr>
                <w:rFonts w:eastAsia="SimSun"/>
                <w:sz w:val="26"/>
                <w:szCs w:val="26"/>
              </w:rPr>
              <w:t>- Lu</w:t>
            </w:r>
            <w:r>
              <w:rPr>
                <w:rFonts w:eastAsia="SimSun"/>
                <w:sz w:val="26"/>
                <w:szCs w:val="26"/>
              </w:rPr>
              <w:t>ậ</w:t>
            </w:r>
            <w:r>
              <w:rPr>
                <w:rFonts w:eastAsia="SimSun"/>
                <w:sz w:val="26"/>
                <w:szCs w:val="26"/>
              </w:rPr>
              <w:t>t Thư vi</w:t>
            </w:r>
            <w:r>
              <w:rPr>
                <w:rFonts w:eastAsia="SimSun"/>
                <w:sz w:val="26"/>
                <w:szCs w:val="26"/>
              </w:rPr>
              <w:t>ệ</w:t>
            </w:r>
            <w:r>
              <w:rPr>
                <w:rFonts w:eastAsia="SimSun"/>
                <w:sz w:val="26"/>
                <w:szCs w:val="26"/>
              </w:rPr>
              <w:t>n s</w:t>
            </w:r>
            <w:r>
              <w:rPr>
                <w:rFonts w:eastAsia="SimSun"/>
                <w:sz w:val="26"/>
                <w:szCs w:val="26"/>
              </w:rPr>
              <w:t>ố</w:t>
            </w:r>
            <w:r>
              <w:rPr>
                <w:rFonts w:eastAsia="SimSun"/>
                <w:sz w:val="26"/>
                <w:szCs w:val="26"/>
              </w:rPr>
              <w:t xml:space="preserve"> ngày 21/11/2019.</w:t>
            </w:r>
          </w:p>
          <w:p w14:paraId="0A8AC9E2" w14:textId="77777777" w:rsidR="002F25D4" w:rsidRDefault="00021233">
            <w:pPr>
              <w:spacing w:before="60" w:after="60"/>
              <w:jc w:val="both"/>
              <w:rPr>
                <w:rFonts w:eastAsia="SimSun"/>
                <w:sz w:val="26"/>
                <w:szCs w:val="26"/>
              </w:rPr>
            </w:pPr>
            <w:r>
              <w:rPr>
                <w:rFonts w:eastAsia="SimSun"/>
                <w:sz w:val="26"/>
                <w:szCs w:val="26"/>
              </w:rPr>
              <w:t>- Ngh</w:t>
            </w:r>
            <w:r>
              <w:rPr>
                <w:rFonts w:eastAsia="SimSun"/>
                <w:sz w:val="26"/>
                <w:szCs w:val="26"/>
              </w:rPr>
              <w:t>ị</w:t>
            </w:r>
            <w:r>
              <w:rPr>
                <w:rFonts w:eastAsia="SimSun"/>
                <w:sz w:val="26"/>
                <w:szCs w:val="26"/>
              </w:rPr>
              <w:t xml:space="preserve"> đ</w:t>
            </w:r>
            <w:r>
              <w:rPr>
                <w:rFonts w:eastAsia="SimSun"/>
                <w:sz w:val="26"/>
                <w:szCs w:val="26"/>
              </w:rPr>
              <w:t>ị</w:t>
            </w:r>
            <w:r>
              <w:rPr>
                <w:rFonts w:eastAsia="SimSun"/>
                <w:sz w:val="26"/>
                <w:szCs w:val="26"/>
              </w:rPr>
              <w:t>nh s</w:t>
            </w:r>
            <w:r>
              <w:rPr>
                <w:rFonts w:eastAsia="SimSun"/>
                <w:sz w:val="26"/>
                <w:szCs w:val="26"/>
              </w:rPr>
              <w:t>ố</w:t>
            </w:r>
            <w:r>
              <w:rPr>
                <w:rFonts w:eastAsia="SimSun"/>
                <w:sz w:val="26"/>
                <w:szCs w:val="26"/>
              </w:rPr>
              <w:t xml:space="preserve"> 93/2020/NĐ-CP ngày 18/8/2020 c</w:t>
            </w:r>
            <w:r>
              <w:rPr>
                <w:rFonts w:eastAsia="SimSun"/>
                <w:sz w:val="26"/>
                <w:szCs w:val="26"/>
              </w:rPr>
              <w:t>ủ</w:t>
            </w:r>
            <w:r>
              <w:rPr>
                <w:rFonts w:eastAsia="SimSun"/>
                <w:sz w:val="26"/>
                <w:szCs w:val="26"/>
              </w:rPr>
              <w:t>a Chính ph</w:t>
            </w:r>
            <w:r>
              <w:rPr>
                <w:rFonts w:eastAsia="SimSun"/>
                <w:sz w:val="26"/>
                <w:szCs w:val="26"/>
              </w:rPr>
              <w:t>ủ</w:t>
            </w:r>
            <w:r>
              <w:rPr>
                <w:rFonts w:eastAsia="SimSun"/>
                <w:sz w:val="26"/>
                <w:szCs w:val="26"/>
              </w:rPr>
              <w:t xml:space="preserve"> quy đ</w:t>
            </w:r>
            <w:r>
              <w:rPr>
                <w:rFonts w:eastAsia="SimSun"/>
                <w:sz w:val="26"/>
                <w:szCs w:val="26"/>
              </w:rPr>
              <w:t>ị</w:t>
            </w:r>
            <w:r>
              <w:rPr>
                <w:rFonts w:eastAsia="SimSun"/>
                <w:sz w:val="26"/>
                <w:szCs w:val="26"/>
              </w:rPr>
              <w:t>nh chi ti</w:t>
            </w:r>
            <w:r>
              <w:rPr>
                <w:rFonts w:eastAsia="SimSun"/>
                <w:sz w:val="26"/>
                <w:szCs w:val="26"/>
              </w:rPr>
              <w:t>ế</w:t>
            </w:r>
            <w:r>
              <w:rPr>
                <w:rFonts w:eastAsia="SimSun"/>
                <w:sz w:val="26"/>
                <w:szCs w:val="26"/>
              </w:rPr>
              <w:t>t m</w:t>
            </w:r>
            <w:r>
              <w:rPr>
                <w:rFonts w:eastAsia="SimSun"/>
                <w:sz w:val="26"/>
                <w:szCs w:val="26"/>
              </w:rPr>
              <w:t>ộ</w:t>
            </w:r>
            <w:r>
              <w:rPr>
                <w:rFonts w:eastAsia="SimSun"/>
                <w:sz w:val="26"/>
                <w:szCs w:val="26"/>
              </w:rPr>
              <w:t>t s</w:t>
            </w:r>
            <w:r>
              <w:rPr>
                <w:rFonts w:eastAsia="SimSun"/>
                <w:sz w:val="26"/>
                <w:szCs w:val="26"/>
              </w:rPr>
              <w:t>ố</w:t>
            </w:r>
            <w:r>
              <w:rPr>
                <w:rFonts w:eastAsia="SimSun"/>
                <w:sz w:val="26"/>
                <w:szCs w:val="26"/>
              </w:rPr>
              <w:t xml:space="preserve"> đi</w:t>
            </w:r>
            <w:r>
              <w:rPr>
                <w:rFonts w:eastAsia="SimSun"/>
                <w:sz w:val="26"/>
                <w:szCs w:val="26"/>
              </w:rPr>
              <w:t>ề</w:t>
            </w:r>
            <w:r>
              <w:rPr>
                <w:rFonts w:eastAsia="SimSun"/>
                <w:sz w:val="26"/>
                <w:szCs w:val="26"/>
              </w:rPr>
              <w:t>u c</w:t>
            </w:r>
            <w:r>
              <w:rPr>
                <w:rFonts w:eastAsia="SimSun"/>
                <w:sz w:val="26"/>
                <w:szCs w:val="26"/>
              </w:rPr>
              <w:t>ủ</w:t>
            </w:r>
            <w:r>
              <w:rPr>
                <w:rFonts w:eastAsia="SimSun"/>
                <w:sz w:val="26"/>
                <w:szCs w:val="26"/>
              </w:rPr>
              <w:t>a Lu</w:t>
            </w:r>
            <w:r>
              <w:rPr>
                <w:rFonts w:eastAsia="SimSun"/>
                <w:sz w:val="26"/>
                <w:szCs w:val="26"/>
              </w:rPr>
              <w:t>ậ</w:t>
            </w:r>
            <w:r>
              <w:rPr>
                <w:rFonts w:eastAsia="SimSun"/>
                <w:sz w:val="26"/>
                <w:szCs w:val="26"/>
              </w:rPr>
              <w:t>t Thư vi</w:t>
            </w:r>
            <w:r>
              <w:rPr>
                <w:rFonts w:eastAsia="SimSun"/>
                <w:sz w:val="26"/>
                <w:szCs w:val="26"/>
              </w:rPr>
              <w:t>ệ</w:t>
            </w:r>
            <w:r>
              <w:rPr>
                <w:rFonts w:eastAsia="SimSun"/>
                <w:sz w:val="26"/>
                <w:szCs w:val="26"/>
              </w:rPr>
              <w:t>n.</w:t>
            </w:r>
          </w:p>
          <w:p w14:paraId="096FA44B" w14:textId="77777777" w:rsidR="002F25D4" w:rsidRDefault="00021233">
            <w:pPr>
              <w:spacing w:before="60" w:after="60"/>
              <w:jc w:val="both"/>
              <w:rPr>
                <w:rFonts w:eastAsia="SimSun"/>
                <w:sz w:val="26"/>
                <w:szCs w:val="26"/>
              </w:rPr>
            </w:pPr>
            <w:r>
              <w:rPr>
                <w:rFonts w:eastAsia="SimSun"/>
                <w:sz w:val="26"/>
                <w:szCs w:val="26"/>
              </w:rPr>
              <w:t>- Thông tư s</w:t>
            </w:r>
            <w:r>
              <w:rPr>
                <w:rFonts w:eastAsia="SimSun"/>
                <w:sz w:val="26"/>
                <w:szCs w:val="26"/>
              </w:rPr>
              <w:t>ố</w:t>
            </w:r>
            <w:r>
              <w:rPr>
                <w:rFonts w:eastAsia="SimSun"/>
                <w:sz w:val="26"/>
                <w:szCs w:val="26"/>
              </w:rPr>
              <w:t xml:space="preserve"> 01/2020/TT-BVHTTDL ngày 22/5/2020 c</w:t>
            </w:r>
            <w:r>
              <w:rPr>
                <w:rFonts w:eastAsia="SimSun"/>
                <w:sz w:val="26"/>
                <w:szCs w:val="26"/>
              </w:rPr>
              <w:t>ủ</w:t>
            </w:r>
            <w:r>
              <w:rPr>
                <w:rFonts w:eastAsia="SimSun"/>
                <w:sz w:val="26"/>
                <w:szCs w:val="26"/>
              </w:rPr>
              <w:t>a B</w:t>
            </w:r>
            <w:r>
              <w:rPr>
                <w:rFonts w:eastAsia="SimSun"/>
                <w:sz w:val="26"/>
                <w:szCs w:val="26"/>
              </w:rPr>
              <w:t>ộ</w:t>
            </w:r>
            <w:r>
              <w:rPr>
                <w:rFonts w:eastAsia="SimSun"/>
                <w:sz w:val="26"/>
                <w:szCs w:val="26"/>
              </w:rPr>
              <w:t xml:space="preserve"> trư</w:t>
            </w:r>
            <w:r>
              <w:rPr>
                <w:rFonts w:eastAsia="SimSun"/>
                <w:sz w:val="26"/>
                <w:szCs w:val="26"/>
              </w:rPr>
              <w:t>ở</w:t>
            </w:r>
            <w:r>
              <w:rPr>
                <w:rFonts w:eastAsia="SimSun"/>
                <w:sz w:val="26"/>
                <w:szCs w:val="26"/>
              </w:rPr>
              <w:t>ng B</w:t>
            </w:r>
            <w:r>
              <w:rPr>
                <w:rFonts w:eastAsia="SimSun"/>
                <w:sz w:val="26"/>
                <w:szCs w:val="26"/>
              </w:rPr>
              <w:t>ộ</w:t>
            </w:r>
            <w:r>
              <w:rPr>
                <w:rFonts w:eastAsia="SimSun"/>
                <w:sz w:val="26"/>
                <w:szCs w:val="26"/>
              </w:rPr>
              <w:t xml:space="preserve"> </w:t>
            </w:r>
            <w:r>
              <w:rPr>
                <w:iCs/>
                <w:sz w:val="26"/>
                <w:szCs w:val="26"/>
              </w:rPr>
              <w:t>VH,TT&amp;DL</w:t>
            </w:r>
            <w:r>
              <w:rPr>
                <w:rFonts w:eastAsia="SimSun"/>
                <w:sz w:val="26"/>
                <w:szCs w:val="26"/>
              </w:rPr>
              <w:t xml:space="preserve"> quy đ</w:t>
            </w:r>
            <w:r>
              <w:rPr>
                <w:rFonts w:eastAsia="SimSun"/>
                <w:sz w:val="26"/>
                <w:szCs w:val="26"/>
              </w:rPr>
              <w:t>ị</w:t>
            </w:r>
            <w:r>
              <w:rPr>
                <w:rFonts w:eastAsia="SimSun"/>
                <w:sz w:val="26"/>
                <w:szCs w:val="26"/>
              </w:rPr>
              <w:t>nh các m</w:t>
            </w:r>
            <w:r>
              <w:rPr>
                <w:rFonts w:eastAsia="SimSun"/>
                <w:sz w:val="26"/>
                <w:szCs w:val="26"/>
              </w:rPr>
              <w:t>ẫ</w:t>
            </w:r>
            <w:r>
              <w:rPr>
                <w:rFonts w:eastAsia="SimSun"/>
                <w:sz w:val="26"/>
                <w:szCs w:val="26"/>
              </w:rPr>
              <w:t>u văn b</w:t>
            </w:r>
            <w:r>
              <w:rPr>
                <w:rFonts w:eastAsia="SimSun"/>
                <w:sz w:val="26"/>
                <w:szCs w:val="26"/>
              </w:rPr>
              <w:t>ả</w:t>
            </w:r>
            <w:r>
              <w:rPr>
                <w:rFonts w:eastAsia="SimSun"/>
                <w:sz w:val="26"/>
                <w:szCs w:val="26"/>
              </w:rPr>
              <w:t>n thông báo thành l</w:t>
            </w:r>
            <w:r>
              <w:rPr>
                <w:rFonts w:eastAsia="SimSun"/>
                <w:sz w:val="26"/>
                <w:szCs w:val="26"/>
              </w:rPr>
              <w:t>ậ</w:t>
            </w:r>
            <w:r>
              <w:rPr>
                <w:rFonts w:eastAsia="SimSun"/>
                <w:sz w:val="26"/>
                <w:szCs w:val="26"/>
              </w:rPr>
              <w:t>p</w:t>
            </w:r>
            <w:r>
              <w:rPr>
                <w:rFonts w:eastAsia="SimSun"/>
                <w:sz w:val="26"/>
                <w:szCs w:val="26"/>
              </w:rPr>
              <w:t>, sáp nh</w:t>
            </w:r>
            <w:r>
              <w:rPr>
                <w:rFonts w:eastAsia="SimSun"/>
                <w:sz w:val="26"/>
                <w:szCs w:val="26"/>
              </w:rPr>
              <w:t>ậ</w:t>
            </w:r>
            <w:r>
              <w:rPr>
                <w:rFonts w:eastAsia="SimSun"/>
                <w:sz w:val="26"/>
                <w:szCs w:val="26"/>
              </w:rPr>
              <w:t>p, h</w:t>
            </w:r>
            <w:r>
              <w:rPr>
                <w:rFonts w:eastAsia="SimSun"/>
                <w:sz w:val="26"/>
                <w:szCs w:val="26"/>
              </w:rPr>
              <w:t>ợ</w:t>
            </w:r>
            <w:r>
              <w:rPr>
                <w:rFonts w:eastAsia="SimSun"/>
                <w:sz w:val="26"/>
                <w:szCs w:val="26"/>
              </w:rPr>
              <w:t>p nh</w:t>
            </w:r>
            <w:r>
              <w:rPr>
                <w:rFonts w:eastAsia="SimSun"/>
                <w:sz w:val="26"/>
                <w:szCs w:val="26"/>
              </w:rPr>
              <w:t>ấ</w:t>
            </w:r>
            <w:r>
              <w:rPr>
                <w:rFonts w:eastAsia="SimSun"/>
                <w:sz w:val="26"/>
                <w:szCs w:val="26"/>
              </w:rPr>
              <w:t>t, chia, tách, gi</w:t>
            </w:r>
            <w:r>
              <w:rPr>
                <w:rFonts w:eastAsia="SimSun"/>
                <w:sz w:val="26"/>
                <w:szCs w:val="26"/>
              </w:rPr>
              <w:t>ả</w:t>
            </w:r>
            <w:r>
              <w:rPr>
                <w:rFonts w:eastAsia="SimSun"/>
                <w:sz w:val="26"/>
                <w:szCs w:val="26"/>
              </w:rPr>
              <w:t>i th</w:t>
            </w:r>
            <w:r>
              <w:rPr>
                <w:rFonts w:eastAsia="SimSun"/>
                <w:sz w:val="26"/>
                <w:szCs w:val="26"/>
              </w:rPr>
              <w:t>ể</w:t>
            </w:r>
            <w:r>
              <w:rPr>
                <w:rFonts w:eastAsia="SimSun"/>
                <w:sz w:val="26"/>
                <w:szCs w:val="26"/>
              </w:rPr>
              <w:t>, ch</w:t>
            </w:r>
            <w:r>
              <w:rPr>
                <w:rFonts w:eastAsia="SimSun"/>
                <w:sz w:val="26"/>
                <w:szCs w:val="26"/>
              </w:rPr>
              <w:t>ấ</w:t>
            </w:r>
            <w:r>
              <w:rPr>
                <w:rFonts w:eastAsia="SimSun"/>
                <w:sz w:val="26"/>
                <w:szCs w:val="26"/>
              </w:rPr>
              <w:t>m d</w:t>
            </w:r>
            <w:r>
              <w:rPr>
                <w:rFonts w:eastAsia="SimSun"/>
                <w:sz w:val="26"/>
                <w:szCs w:val="26"/>
              </w:rPr>
              <w:t>ứ</w:t>
            </w:r>
            <w:r>
              <w:rPr>
                <w:rFonts w:eastAsia="SimSun"/>
                <w:sz w:val="26"/>
                <w:szCs w:val="26"/>
              </w:rPr>
              <w:t>t ho</w:t>
            </w:r>
            <w:r>
              <w:rPr>
                <w:rFonts w:eastAsia="SimSun"/>
                <w:sz w:val="26"/>
                <w:szCs w:val="26"/>
              </w:rPr>
              <w:t>ạ</w:t>
            </w:r>
            <w:r>
              <w:rPr>
                <w:rFonts w:eastAsia="SimSun"/>
                <w:sz w:val="26"/>
                <w:szCs w:val="26"/>
              </w:rPr>
              <w:t>t đ</w:t>
            </w:r>
            <w:r>
              <w:rPr>
                <w:rFonts w:eastAsia="SimSun"/>
                <w:sz w:val="26"/>
                <w:szCs w:val="26"/>
              </w:rPr>
              <w:t>ộ</w:t>
            </w:r>
            <w:r>
              <w:rPr>
                <w:rFonts w:eastAsia="SimSun"/>
                <w:sz w:val="26"/>
                <w:szCs w:val="26"/>
              </w:rPr>
              <w:t>ng Thư vi</w:t>
            </w:r>
            <w:r>
              <w:rPr>
                <w:rFonts w:eastAsia="SimSun"/>
                <w:sz w:val="26"/>
                <w:szCs w:val="26"/>
              </w:rPr>
              <w:t>ệ</w:t>
            </w:r>
            <w:r>
              <w:rPr>
                <w:rFonts w:eastAsia="SimSun"/>
                <w:sz w:val="26"/>
                <w:szCs w:val="26"/>
              </w:rPr>
              <w:t>n.</w:t>
            </w:r>
          </w:p>
          <w:p w14:paraId="1AFE85C6" w14:textId="77777777" w:rsidR="002F25D4" w:rsidRDefault="00021233">
            <w:pPr>
              <w:spacing w:before="60" w:after="60"/>
              <w:jc w:val="both"/>
              <w:rPr>
                <w:rFonts w:eastAsia="SimSun"/>
                <w:sz w:val="26"/>
                <w:szCs w:val="26"/>
              </w:rPr>
            </w:pPr>
            <w:r>
              <w:rPr>
                <w:rFonts w:eastAsia="SimSun"/>
                <w:sz w:val="26"/>
                <w:szCs w:val="26"/>
              </w:rPr>
              <w:t>- Thông tư s</w:t>
            </w:r>
            <w:r>
              <w:rPr>
                <w:rFonts w:eastAsia="SimSun"/>
                <w:sz w:val="26"/>
                <w:szCs w:val="26"/>
              </w:rPr>
              <w:t>ố</w:t>
            </w:r>
            <w:r>
              <w:rPr>
                <w:rFonts w:eastAsia="SimSun"/>
                <w:sz w:val="26"/>
                <w:szCs w:val="26"/>
              </w:rPr>
              <w:t xml:space="preserve"> 13/2023/TT-BVHTTDL ngày 30/10/2023 c</w:t>
            </w:r>
            <w:r>
              <w:rPr>
                <w:rFonts w:eastAsia="SimSun"/>
                <w:sz w:val="26"/>
                <w:szCs w:val="26"/>
              </w:rPr>
              <w:t>ủ</w:t>
            </w:r>
            <w:r>
              <w:rPr>
                <w:rFonts w:eastAsia="SimSun"/>
                <w:sz w:val="26"/>
                <w:szCs w:val="26"/>
              </w:rPr>
              <w:t>a B</w:t>
            </w:r>
            <w:r>
              <w:rPr>
                <w:rFonts w:eastAsia="SimSun"/>
                <w:sz w:val="26"/>
                <w:szCs w:val="26"/>
              </w:rPr>
              <w:t>ộ</w:t>
            </w:r>
            <w:r>
              <w:rPr>
                <w:rFonts w:eastAsia="SimSun"/>
                <w:sz w:val="26"/>
                <w:szCs w:val="26"/>
              </w:rPr>
              <w:t xml:space="preserve"> </w:t>
            </w:r>
            <w:r>
              <w:rPr>
                <w:iCs/>
                <w:sz w:val="26"/>
                <w:szCs w:val="26"/>
              </w:rPr>
              <w:t>VH,TT&amp;DL</w:t>
            </w:r>
            <w:r>
              <w:rPr>
                <w:rFonts w:eastAsia="SimSun"/>
                <w:sz w:val="26"/>
                <w:szCs w:val="26"/>
              </w:rPr>
              <w:t xml:space="preserve"> s</w:t>
            </w:r>
            <w:r>
              <w:rPr>
                <w:rFonts w:eastAsia="SimSun"/>
                <w:sz w:val="26"/>
                <w:szCs w:val="26"/>
              </w:rPr>
              <w:t>ử</w:t>
            </w:r>
            <w:r>
              <w:rPr>
                <w:rFonts w:eastAsia="SimSun"/>
                <w:sz w:val="26"/>
                <w:szCs w:val="26"/>
              </w:rPr>
              <w:t>a đ</w:t>
            </w:r>
            <w:r>
              <w:rPr>
                <w:rFonts w:eastAsia="SimSun"/>
                <w:sz w:val="26"/>
                <w:szCs w:val="26"/>
              </w:rPr>
              <w:t>ổ</w:t>
            </w:r>
            <w:r>
              <w:rPr>
                <w:rFonts w:eastAsia="SimSun"/>
                <w:sz w:val="26"/>
                <w:szCs w:val="26"/>
              </w:rPr>
              <w:t>i, b</w:t>
            </w:r>
            <w:r>
              <w:rPr>
                <w:rFonts w:eastAsia="SimSun"/>
                <w:sz w:val="26"/>
                <w:szCs w:val="26"/>
              </w:rPr>
              <w:t>ổ</w:t>
            </w:r>
            <w:r>
              <w:rPr>
                <w:rFonts w:eastAsia="SimSun"/>
                <w:sz w:val="26"/>
                <w:szCs w:val="26"/>
              </w:rPr>
              <w:t xml:space="preserve"> sung quy đ</w:t>
            </w:r>
            <w:r>
              <w:rPr>
                <w:rFonts w:eastAsia="SimSun"/>
                <w:sz w:val="26"/>
                <w:szCs w:val="26"/>
              </w:rPr>
              <w:t>ị</w:t>
            </w:r>
            <w:r>
              <w:rPr>
                <w:rFonts w:eastAsia="SimSun"/>
                <w:sz w:val="26"/>
                <w:szCs w:val="26"/>
              </w:rPr>
              <w:t>nh liên quan đ</w:t>
            </w:r>
            <w:r>
              <w:rPr>
                <w:rFonts w:eastAsia="SimSun"/>
                <w:sz w:val="26"/>
                <w:szCs w:val="26"/>
              </w:rPr>
              <w:t>ế</w:t>
            </w:r>
            <w:r>
              <w:rPr>
                <w:rFonts w:eastAsia="SimSun"/>
                <w:sz w:val="26"/>
                <w:szCs w:val="26"/>
              </w:rPr>
              <w:t>n gi</w:t>
            </w:r>
            <w:r>
              <w:rPr>
                <w:rFonts w:eastAsia="SimSun"/>
                <w:sz w:val="26"/>
                <w:szCs w:val="26"/>
              </w:rPr>
              <w:t>ấ</w:t>
            </w:r>
            <w:r>
              <w:rPr>
                <w:rFonts w:eastAsia="SimSun"/>
                <w:sz w:val="26"/>
                <w:szCs w:val="26"/>
              </w:rPr>
              <w:t>y t</w:t>
            </w:r>
            <w:r>
              <w:rPr>
                <w:rFonts w:eastAsia="SimSun"/>
                <w:sz w:val="26"/>
                <w:szCs w:val="26"/>
              </w:rPr>
              <w:t>ờ</w:t>
            </w:r>
            <w:r>
              <w:rPr>
                <w:rFonts w:eastAsia="SimSun"/>
                <w:sz w:val="26"/>
                <w:szCs w:val="26"/>
              </w:rPr>
              <w:t xml:space="preserve"> công dân t</w:t>
            </w:r>
            <w:r>
              <w:rPr>
                <w:rFonts w:eastAsia="SimSun"/>
                <w:sz w:val="26"/>
                <w:szCs w:val="26"/>
              </w:rPr>
              <w:t>ạ</w:t>
            </w:r>
            <w:r>
              <w:rPr>
                <w:rFonts w:eastAsia="SimSun"/>
                <w:sz w:val="26"/>
                <w:szCs w:val="26"/>
              </w:rPr>
              <w:t>i m</w:t>
            </w:r>
            <w:r>
              <w:rPr>
                <w:rFonts w:eastAsia="SimSun"/>
                <w:sz w:val="26"/>
                <w:szCs w:val="26"/>
              </w:rPr>
              <w:t>ộ</w:t>
            </w:r>
            <w:r>
              <w:rPr>
                <w:rFonts w:eastAsia="SimSun"/>
                <w:sz w:val="26"/>
                <w:szCs w:val="26"/>
              </w:rPr>
              <w:t>t s</w:t>
            </w:r>
            <w:r>
              <w:rPr>
                <w:rFonts w:eastAsia="SimSun"/>
                <w:sz w:val="26"/>
                <w:szCs w:val="26"/>
              </w:rPr>
              <w:t>ố</w:t>
            </w:r>
            <w:r>
              <w:rPr>
                <w:rFonts w:eastAsia="SimSun"/>
                <w:sz w:val="26"/>
                <w:szCs w:val="26"/>
              </w:rPr>
              <w:t xml:space="preserve"> Thông tư do B</w:t>
            </w:r>
            <w:r>
              <w:rPr>
                <w:rFonts w:eastAsia="SimSun"/>
                <w:sz w:val="26"/>
                <w:szCs w:val="26"/>
              </w:rPr>
              <w:t>ộ</w:t>
            </w:r>
            <w:r>
              <w:rPr>
                <w:rFonts w:eastAsia="SimSun"/>
                <w:sz w:val="26"/>
                <w:szCs w:val="26"/>
              </w:rPr>
              <w:t xml:space="preserve"> </w:t>
            </w:r>
            <w:r>
              <w:rPr>
                <w:iCs/>
                <w:sz w:val="26"/>
                <w:szCs w:val="26"/>
              </w:rPr>
              <w:t>VH,TT&amp;DL</w:t>
            </w:r>
            <w:r>
              <w:rPr>
                <w:rFonts w:eastAsia="SimSun"/>
                <w:sz w:val="26"/>
                <w:szCs w:val="26"/>
              </w:rPr>
              <w:t xml:space="preserve"> ban hành.</w:t>
            </w:r>
          </w:p>
          <w:p w14:paraId="315EBD12" w14:textId="77777777" w:rsidR="002F25D4" w:rsidRDefault="00021233">
            <w:pPr>
              <w:spacing w:before="60" w:after="60"/>
              <w:jc w:val="both"/>
              <w:rPr>
                <w:rFonts w:eastAsia="SimSun"/>
                <w:sz w:val="26"/>
                <w:szCs w:val="26"/>
              </w:rPr>
            </w:pPr>
            <w:r>
              <w:rPr>
                <w:rFonts w:eastAsia="SimSun"/>
                <w:sz w:val="26"/>
                <w:szCs w:val="26"/>
              </w:rPr>
              <w:t>- Quy</w:t>
            </w:r>
            <w:r>
              <w:rPr>
                <w:rFonts w:eastAsia="SimSun"/>
                <w:sz w:val="26"/>
                <w:szCs w:val="26"/>
              </w:rPr>
              <w:t>ế</w:t>
            </w:r>
            <w:r>
              <w:rPr>
                <w:rFonts w:eastAsia="SimSun"/>
                <w:sz w:val="26"/>
                <w:szCs w:val="26"/>
              </w:rPr>
              <w:t>t đ</w:t>
            </w:r>
            <w:r>
              <w:rPr>
                <w:rFonts w:eastAsia="SimSun"/>
                <w:sz w:val="26"/>
                <w:szCs w:val="26"/>
              </w:rPr>
              <w:t>ị</w:t>
            </w:r>
            <w:r>
              <w:rPr>
                <w:rFonts w:eastAsia="SimSun"/>
                <w:sz w:val="26"/>
                <w:szCs w:val="26"/>
              </w:rPr>
              <w:t>nh s</w:t>
            </w:r>
            <w:r>
              <w:rPr>
                <w:rFonts w:eastAsia="SimSun"/>
                <w:sz w:val="26"/>
                <w:szCs w:val="26"/>
              </w:rPr>
              <w:t>ố</w:t>
            </w:r>
            <w:r>
              <w:rPr>
                <w:rFonts w:eastAsia="SimSun"/>
                <w:sz w:val="26"/>
                <w:szCs w:val="26"/>
              </w:rPr>
              <w:t xml:space="preserve"> </w:t>
            </w:r>
            <w:r>
              <w:rPr>
                <w:rFonts w:eastAsia="SimSun"/>
                <w:sz w:val="26"/>
                <w:szCs w:val="26"/>
              </w:rPr>
              <w:t>4005/QĐ-BVHTTDL ngày 22/12/2023 c</w:t>
            </w:r>
            <w:r>
              <w:rPr>
                <w:rFonts w:eastAsia="SimSun"/>
                <w:sz w:val="26"/>
                <w:szCs w:val="26"/>
              </w:rPr>
              <w:t>ủ</w:t>
            </w:r>
            <w:r>
              <w:rPr>
                <w:rFonts w:eastAsia="SimSun"/>
                <w:sz w:val="26"/>
                <w:szCs w:val="26"/>
              </w:rPr>
              <w:t>a B</w:t>
            </w:r>
            <w:r>
              <w:rPr>
                <w:rFonts w:eastAsia="SimSun"/>
                <w:sz w:val="26"/>
                <w:szCs w:val="26"/>
              </w:rPr>
              <w:t>ộ</w:t>
            </w:r>
            <w:r>
              <w:rPr>
                <w:rFonts w:eastAsia="SimSun"/>
                <w:sz w:val="26"/>
                <w:szCs w:val="26"/>
              </w:rPr>
              <w:t xml:space="preserve"> trư</w:t>
            </w:r>
            <w:r>
              <w:rPr>
                <w:rFonts w:eastAsia="SimSun"/>
                <w:sz w:val="26"/>
                <w:szCs w:val="26"/>
              </w:rPr>
              <w:t>ở</w:t>
            </w:r>
            <w:r>
              <w:rPr>
                <w:rFonts w:eastAsia="SimSun"/>
                <w:sz w:val="26"/>
                <w:szCs w:val="26"/>
              </w:rPr>
              <w:t>ng B</w:t>
            </w:r>
            <w:r>
              <w:rPr>
                <w:rFonts w:eastAsia="SimSun"/>
                <w:sz w:val="26"/>
                <w:szCs w:val="26"/>
              </w:rPr>
              <w:t>ộ</w:t>
            </w:r>
            <w:r>
              <w:rPr>
                <w:rFonts w:eastAsia="SimSun"/>
                <w:sz w:val="26"/>
                <w:szCs w:val="26"/>
              </w:rPr>
              <w:t xml:space="preserve"> VH,TT&amp;DL v</w:t>
            </w:r>
            <w:r>
              <w:rPr>
                <w:rFonts w:eastAsia="SimSun"/>
                <w:sz w:val="26"/>
                <w:szCs w:val="26"/>
              </w:rPr>
              <w:t>ề</w:t>
            </w:r>
            <w:r>
              <w:rPr>
                <w:rFonts w:eastAsia="SimSun"/>
                <w:sz w:val="26"/>
                <w:szCs w:val="26"/>
              </w:rPr>
              <w:t xml:space="preserve"> vi</w:t>
            </w:r>
            <w:r>
              <w:rPr>
                <w:rFonts w:eastAsia="SimSun"/>
                <w:sz w:val="26"/>
                <w:szCs w:val="26"/>
              </w:rPr>
              <w:t>ệ</w:t>
            </w:r>
            <w:r>
              <w:rPr>
                <w:rFonts w:eastAsia="SimSun"/>
                <w:sz w:val="26"/>
                <w:szCs w:val="26"/>
              </w:rPr>
              <w:t>c công b</w:t>
            </w:r>
            <w:r>
              <w:rPr>
                <w:rFonts w:eastAsia="SimSun"/>
                <w:sz w:val="26"/>
                <w:szCs w:val="26"/>
              </w:rPr>
              <w:t>ố</w:t>
            </w:r>
            <w:r>
              <w:rPr>
                <w:rFonts w:eastAsia="SimSun"/>
                <w:sz w:val="26"/>
                <w:szCs w:val="26"/>
              </w:rPr>
              <w:t xml:space="preserve"> th</w:t>
            </w:r>
            <w:r>
              <w:rPr>
                <w:rFonts w:eastAsia="SimSun"/>
                <w:sz w:val="26"/>
                <w:szCs w:val="26"/>
              </w:rPr>
              <w:t>ủ</w:t>
            </w:r>
            <w:r>
              <w:rPr>
                <w:rFonts w:eastAsia="SimSun"/>
                <w:sz w:val="26"/>
                <w:szCs w:val="26"/>
              </w:rPr>
              <w:t xml:space="preserve"> t</w:t>
            </w:r>
            <w:r>
              <w:rPr>
                <w:rFonts w:eastAsia="SimSun"/>
                <w:sz w:val="26"/>
                <w:szCs w:val="26"/>
              </w:rPr>
              <w:t>ụ</w:t>
            </w:r>
            <w:r>
              <w:rPr>
                <w:rFonts w:eastAsia="SimSun"/>
                <w:sz w:val="26"/>
                <w:szCs w:val="26"/>
              </w:rPr>
              <w:t>c hành chính đư</w:t>
            </w:r>
            <w:r>
              <w:rPr>
                <w:rFonts w:eastAsia="SimSun"/>
                <w:sz w:val="26"/>
                <w:szCs w:val="26"/>
              </w:rPr>
              <w:t>ợ</w:t>
            </w:r>
            <w:r>
              <w:rPr>
                <w:rFonts w:eastAsia="SimSun"/>
                <w:sz w:val="26"/>
                <w:szCs w:val="26"/>
              </w:rPr>
              <w:t>c s</w:t>
            </w:r>
            <w:r>
              <w:rPr>
                <w:rFonts w:eastAsia="SimSun"/>
                <w:sz w:val="26"/>
                <w:szCs w:val="26"/>
              </w:rPr>
              <w:t>ử</w:t>
            </w:r>
            <w:r>
              <w:rPr>
                <w:rFonts w:eastAsia="SimSun"/>
                <w:sz w:val="26"/>
                <w:szCs w:val="26"/>
              </w:rPr>
              <w:t>a đ</w:t>
            </w:r>
            <w:r>
              <w:rPr>
                <w:rFonts w:eastAsia="SimSun"/>
                <w:sz w:val="26"/>
                <w:szCs w:val="26"/>
              </w:rPr>
              <w:t>ổ</w:t>
            </w:r>
            <w:r>
              <w:rPr>
                <w:rFonts w:eastAsia="SimSun"/>
                <w:sz w:val="26"/>
                <w:szCs w:val="26"/>
              </w:rPr>
              <w:t>i, b</w:t>
            </w:r>
            <w:r>
              <w:rPr>
                <w:rFonts w:eastAsia="SimSun"/>
                <w:sz w:val="26"/>
                <w:szCs w:val="26"/>
              </w:rPr>
              <w:t>ổ</w:t>
            </w:r>
            <w:r>
              <w:rPr>
                <w:rFonts w:eastAsia="SimSun"/>
                <w:sz w:val="26"/>
                <w:szCs w:val="26"/>
              </w:rPr>
              <w:t xml:space="preserve"> </w:t>
            </w:r>
            <w:r>
              <w:rPr>
                <w:rFonts w:eastAsia="SimSun"/>
                <w:sz w:val="26"/>
                <w:szCs w:val="26"/>
              </w:rPr>
              <w:lastRenderedPageBreak/>
              <w:t>sung trong lĩnh v</w:t>
            </w:r>
            <w:r>
              <w:rPr>
                <w:rFonts w:eastAsia="SimSun"/>
                <w:sz w:val="26"/>
                <w:szCs w:val="26"/>
              </w:rPr>
              <w:t>ự</w:t>
            </w:r>
            <w:r>
              <w:rPr>
                <w:rFonts w:eastAsia="SimSun"/>
                <w:sz w:val="26"/>
                <w:szCs w:val="26"/>
              </w:rPr>
              <w:t>c Thư vi</w:t>
            </w:r>
            <w:r>
              <w:rPr>
                <w:rFonts w:eastAsia="SimSun"/>
                <w:sz w:val="26"/>
                <w:szCs w:val="26"/>
              </w:rPr>
              <w:t>ệ</w:t>
            </w:r>
            <w:r>
              <w:rPr>
                <w:rFonts w:eastAsia="SimSun"/>
                <w:sz w:val="26"/>
                <w:szCs w:val="26"/>
              </w:rPr>
              <w:t>n thu</w:t>
            </w:r>
            <w:r>
              <w:rPr>
                <w:rFonts w:eastAsia="SimSun"/>
                <w:sz w:val="26"/>
                <w:szCs w:val="26"/>
              </w:rPr>
              <w:t>ộ</w:t>
            </w:r>
            <w:r>
              <w:rPr>
                <w:rFonts w:eastAsia="SimSun"/>
                <w:sz w:val="26"/>
                <w:szCs w:val="26"/>
              </w:rPr>
              <w:t>c ph</w:t>
            </w:r>
            <w:r>
              <w:rPr>
                <w:rFonts w:eastAsia="SimSun"/>
                <w:sz w:val="26"/>
                <w:szCs w:val="26"/>
              </w:rPr>
              <w:t>ạ</w:t>
            </w:r>
            <w:r>
              <w:rPr>
                <w:rFonts w:eastAsia="SimSun"/>
                <w:sz w:val="26"/>
                <w:szCs w:val="26"/>
              </w:rPr>
              <w:t>m vi ch</w:t>
            </w:r>
            <w:r>
              <w:rPr>
                <w:rFonts w:eastAsia="SimSun"/>
                <w:sz w:val="26"/>
                <w:szCs w:val="26"/>
              </w:rPr>
              <w:t>ứ</w:t>
            </w:r>
            <w:r>
              <w:rPr>
                <w:rFonts w:eastAsia="SimSun"/>
                <w:sz w:val="26"/>
                <w:szCs w:val="26"/>
              </w:rPr>
              <w:t>c năng qu</w:t>
            </w:r>
            <w:r>
              <w:rPr>
                <w:rFonts w:eastAsia="SimSun"/>
                <w:sz w:val="26"/>
                <w:szCs w:val="26"/>
              </w:rPr>
              <w:t>ả</w:t>
            </w:r>
            <w:r>
              <w:rPr>
                <w:rFonts w:eastAsia="SimSun"/>
                <w:sz w:val="26"/>
                <w:szCs w:val="26"/>
              </w:rPr>
              <w:t>n lý c</w:t>
            </w:r>
            <w:r>
              <w:rPr>
                <w:rFonts w:eastAsia="SimSun"/>
                <w:sz w:val="26"/>
                <w:szCs w:val="26"/>
              </w:rPr>
              <w:t>ủ</w:t>
            </w:r>
            <w:r>
              <w:rPr>
                <w:rFonts w:eastAsia="SimSun"/>
                <w:sz w:val="26"/>
                <w:szCs w:val="26"/>
              </w:rPr>
              <w:t>a B</w:t>
            </w:r>
            <w:r>
              <w:rPr>
                <w:rFonts w:eastAsia="SimSun"/>
                <w:sz w:val="26"/>
                <w:szCs w:val="26"/>
              </w:rPr>
              <w:t>ộ</w:t>
            </w:r>
            <w:r>
              <w:rPr>
                <w:rFonts w:eastAsia="SimSun"/>
                <w:sz w:val="26"/>
                <w:szCs w:val="26"/>
              </w:rPr>
              <w:t xml:space="preserve"> </w:t>
            </w:r>
            <w:r>
              <w:rPr>
                <w:iCs/>
                <w:sz w:val="26"/>
                <w:szCs w:val="26"/>
              </w:rPr>
              <w:t>VH,TT&amp;DL</w:t>
            </w:r>
          </w:p>
        </w:tc>
      </w:tr>
      <w:tr w:rsidR="002F25D4" w14:paraId="011076B6" w14:textId="77777777">
        <w:trPr>
          <w:trHeight w:val="1918"/>
          <w:jc w:val="center"/>
        </w:trPr>
        <w:tc>
          <w:tcPr>
            <w:tcW w:w="709" w:type="dxa"/>
            <w:vAlign w:val="center"/>
          </w:tcPr>
          <w:p w14:paraId="737DBE0D" w14:textId="77777777" w:rsidR="002F25D4" w:rsidRDefault="00021233">
            <w:pPr>
              <w:spacing w:before="60" w:after="60"/>
              <w:jc w:val="center"/>
              <w:rPr>
                <w:bCs/>
                <w:sz w:val="26"/>
                <w:szCs w:val="26"/>
              </w:rPr>
            </w:pPr>
            <w:r>
              <w:rPr>
                <w:bCs/>
                <w:sz w:val="26"/>
                <w:szCs w:val="26"/>
              </w:rPr>
              <w:lastRenderedPageBreak/>
              <w:t>2</w:t>
            </w:r>
          </w:p>
        </w:tc>
        <w:tc>
          <w:tcPr>
            <w:tcW w:w="1843" w:type="dxa"/>
            <w:vAlign w:val="center"/>
          </w:tcPr>
          <w:p w14:paraId="39F0DFE6" w14:textId="77777777" w:rsidR="002F25D4" w:rsidRDefault="00021233">
            <w:pPr>
              <w:shd w:val="clear" w:color="auto" w:fill="FFFFFF"/>
              <w:spacing w:before="60" w:after="60"/>
              <w:jc w:val="both"/>
              <w:outlineLvl w:val="1"/>
              <w:rPr>
                <w:bCs/>
                <w:sz w:val="26"/>
                <w:szCs w:val="26"/>
                <w:lang w:eastAsia="zh-CN"/>
              </w:rPr>
            </w:pPr>
            <w:r>
              <w:rPr>
                <w:bCs/>
                <w:sz w:val="26"/>
                <w:szCs w:val="26"/>
                <w:lang w:eastAsia="zh-CN"/>
              </w:rPr>
              <w:t xml:space="preserve">Thông báo sáp nhập, hợp nhất, chia, tách Thư viện đối với Thư </w:t>
            </w:r>
            <w:r>
              <w:rPr>
                <w:bCs/>
                <w:sz w:val="26"/>
                <w:szCs w:val="26"/>
                <w:lang w:eastAsia="zh-CN"/>
              </w:rPr>
              <w:t>viện cộng đồng.</w:t>
            </w:r>
          </w:p>
        </w:tc>
        <w:tc>
          <w:tcPr>
            <w:tcW w:w="2011" w:type="dxa"/>
            <w:vAlign w:val="center"/>
          </w:tcPr>
          <w:p w14:paraId="68CA5909" w14:textId="77777777" w:rsidR="002F25D4" w:rsidRDefault="00021233">
            <w:pPr>
              <w:spacing w:before="60" w:after="60"/>
              <w:jc w:val="center"/>
              <w:rPr>
                <w:sz w:val="26"/>
                <w:szCs w:val="26"/>
              </w:rPr>
            </w:pPr>
            <w:r>
              <w:rPr>
                <w:sz w:val="26"/>
                <w:szCs w:val="26"/>
              </w:rPr>
              <w:t>QTVH.TV.X.02</w:t>
            </w:r>
          </w:p>
        </w:tc>
        <w:tc>
          <w:tcPr>
            <w:tcW w:w="1386" w:type="dxa"/>
            <w:vAlign w:val="center"/>
          </w:tcPr>
          <w:p w14:paraId="35C6B059" w14:textId="77777777" w:rsidR="002F25D4" w:rsidRDefault="00021233">
            <w:pPr>
              <w:spacing w:before="60" w:after="60"/>
              <w:jc w:val="both"/>
              <w:rPr>
                <w:sz w:val="26"/>
                <w:szCs w:val="26"/>
              </w:rPr>
            </w:pPr>
            <w:r>
              <w:rPr>
                <w:sz w:val="26"/>
                <w:szCs w:val="26"/>
              </w:rPr>
              <w:t xml:space="preserve">15 ngày kể từ ngày </w:t>
            </w:r>
            <w:r>
              <w:rPr>
                <w:sz w:val="26"/>
                <w:szCs w:val="26"/>
                <w:u w:color="FF0000"/>
              </w:rPr>
              <w:t>nhận đủ</w:t>
            </w:r>
            <w:r>
              <w:rPr>
                <w:sz w:val="26"/>
                <w:szCs w:val="26"/>
              </w:rPr>
              <w:t xml:space="preserve"> hồ sơ hợp lệ.</w:t>
            </w:r>
          </w:p>
        </w:tc>
        <w:tc>
          <w:tcPr>
            <w:tcW w:w="1701" w:type="dxa"/>
            <w:vAlign w:val="center"/>
          </w:tcPr>
          <w:p w14:paraId="22680666" w14:textId="77777777" w:rsidR="002F25D4" w:rsidRDefault="00021233">
            <w:pPr>
              <w:spacing w:before="60" w:after="60"/>
              <w:jc w:val="center"/>
              <w:rPr>
                <w:sz w:val="26"/>
                <w:szCs w:val="26"/>
              </w:rPr>
            </w:pPr>
            <w:r>
              <w:rPr>
                <w:rFonts w:eastAsia="SimSun"/>
                <w:sz w:val="26"/>
                <w:szCs w:val="26"/>
                <w:lang w:val="fr-FR"/>
              </w:rPr>
              <w:t>Như trên</w:t>
            </w:r>
          </w:p>
        </w:tc>
        <w:tc>
          <w:tcPr>
            <w:tcW w:w="1276" w:type="dxa"/>
            <w:vAlign w:val="center"/>
          </w:tcPr>
          <w:p w14:paraId="0BCA3626" w14:textId="77777777" w:rsidR="002F25D4" w:rsidRDefault="00021233">
            <w:pPr>
              <w:spacing w:before="60" w:after="60"/>
              <w:jc w:val="center"/>
              <w:rPr>
                <w:rFonts w:eastAsia="SimSun"/>
                <w:sz w:val="26"/>
                <w:szCs w:val="26"/>
              </w:rPr>
            </w:pPr>
            <w:r>
              <w:rPr>
                <w:rFonts w:eastAsia="SimSun"/>
                <w:sz w:val="26"/>
                <w:szCs w:val="26"/>
              </w:rPr>
              <w:t>Không</w:t>
            </w:r>
          </w:p>
        </w:tc>
        <w:tc>
          <w:tcPr>
            <w:tcW w:w="5386" w:type="dxa"/>
            <w:vAlign w:val="center"/>
          </w:tcPr>
          <w:p w14:paraId="678C0108" w14:textId="77777777" w:rsidR="002F25D4" w:rsidRDefault="00021233">
            <w:pPr>
              <w:spacing w:before="60" w:after="60"/>
              <w:jc w:val="center"/>
              <w:rPr>
                <w:sz w:val="26"/>
                <w:szCs w:val="26"/>
              </w:rPr>
            </w:pPr>
            <w:r>
              <w:rPr>
                <w:rFonts w:eastAsia="SimSun"/>
                <w:sz w:val="26"/>
                <w:szCs w:val="26"/>
                <w:lang w:val="fr-FR"/>
              </w:rPr>
              <w:t>Như trên</w:t>
            </w:r>
          </w:p>
        </w:tc>
      </w:tr>
    </w:tbl>
    <w:p w14:paraId="6FA6DFAF" w14:textId="77777777" w:rsidR="002F25D4" w:rsidRDefault="002F25D4">
      <w:pPr>
        <w:pStyle w:val="Bodytext30"/>
        <w:shd w:val="clear" w:color="auto" w:fill="auto"/>
        <w:spacing w:after="0" w:line="240" w:lineRule="auto"/>
        <w:ind w:firstLine="567"/>
        <w:rPr>
          <w:b/>
          <w:i w:val="0"/>
          <w:lang w:eastAsia="vi-VN" w:bidi="vi-VN"/>
        </w:rPr>
        <w:sectPr w:rsidR="002F25D4">
          <w:pgSz w:w="16840" w:h="11907" w:orient="landscape" w:code="9"/>
          <w:pgMar w:top="1134" w:right="1021" w:bottom="1134" w:left="1276" w:header="720" w:footer="720" w:gutter="0"/>
          <w:pgNumType w:start="1"/>
          <w:cols w:space="720"/>
          <w:titlePg/>
          <w:docGrid w:linePitch="360"/>
        </w:sectPr>
      </w:pPr>
    </w:p>
    <w:p w14:paraId="6FE025EC" w14:textId="77777777" w:rsidR="002F25D4" w:rsidRDefault="00021233">
      <w:pPr>
        <w:jc w:val="center"/>
        <w:rPr>
          <w:rFonts w:eastAsia="MS Mincho"/>
          <w:b/>
          <w:sz w:val="26"/>
          <w:szCs w:val="26"/>
          <w:lang w:eastAsia="ja-JP"/>
        </w:rPr>
      </w:pPr>
      <w:r>
        <w:rPr>
          <w:rFonts w:eastAsia="MS Mincho"/>
          <w:b/>
          <w:sz w:val="26"/>
          <w:szCs w:val="26"/>
          <w:lang w:val="vi-VN" w:eastAsia="ja-JP"/>
        </w:rPr>
        <w:lastRenderedPageBreak/>
        <w:t>PH</w:t>
      </w:r>
      <w:r>
        <w:rPr>
          <w:rFonts w:eastAsia="MS Mincho"/>
          <w:b/>
          <w:sz w:val="26"/>
          <w:szCs w:val="26"/>
          <w:lang w:val="vi-VN" w:eastAsia="ja-JP"/>
        </w:rPr>
        <w:t>Ầ</w:t>
      </w:r>
      <w:r>
        <w:rPr>
          <w:rFonts w:eastAsia="MS Mincho"/>
          <w:b/>
          <w:sz w:val="26"/>
          <w:szCs w:val="26"/>
          <w:lang w:val="vi-VN" w:eastAsia="ja-JP"/>
        </w:rPr>
        <w:t>N II.</w:t>
      </w:r>
      <w:r>
        <w:rPr>
          <w:rFonts w:eastAsia="MS Mincho"/>
          <w:b/>
          <w:sz w:val="26"/>
          <w:szCs w:val="26"/>
          <w:lang w:eastAsia="ja-JP"/>
        </w:rPr>
        <w:t xml:space="preserve"> N</w:t>
      </w:r>
      <w:r>
        <w:rPr>
          <w:rFonts w:eastAsia="MS Mincho"/>
          <w:b/>
          <w:sz w:val="26"/>
          <w:szCs w:val="26"/>
          <w:lang w:eastAsia="ja-JP"/>
        </w:rPr>
        <w:t>Ộ</w:t>
      </w:r>
      <w:r>
        <w:rPr>
          <w:rFonts w:eastAsia="MS Mincho"/>
          <w:b/>
          <w:sz w:val="26"/>
          <w:szCs w:val="26"/>
          <w:lang w:eastAsia="ja-JP"/>
        </w:rPr>
        <w:t xml:space="preserve">I DUNG </w:t>
      </w:r>
      <w:r>
        <w:rPr>
          <w:rFonts w:eastAsia="MS Mincho"/>
          <w:b/>
          <w:sz w:val="26"/>
          <w:szCs w:val="26"/>
          <w:lang w:val="vi-VN" w:eastAsia="ja-JP"/>
        </w:rPr>
        <w:t>QUY TRÌNH N</w:t>
      </w:r>
      <w:r>
        <w:rPr>
          <w:rFonts w:eastAsia="MS Mincho"/>
          <w:b/>
          <w:sz w:val="26"/>
          <w:szCs w:val="26"/>
          <w:lang w:val="vi-VN" w:eastAsia="ja-JP"/>
        </w:rPr>
        <w:t>Ộ</w:t>
      </w:r>
      <w:r>
        <w:rPr>
          <w:rFonts w:eastAsia="MS Mincho"/>
          <w:b/>
          <w:sz w:val="26"/>
          <w:szCs w:val="26"/>
          <w:lang w:val="vi-VN" w:eastAsia="ja-JP"/>
        </w:rPr>
        <w:t>I B</w:t>
      </w:r>
      <w:r>
        <w:rPr>
          <w:rFonts w:eastAsia="MS Mincho"/>
          <w:b/>
          <w:sz w:val="26"/>
          <w:szCs w:val="26"/>
          <w:lang w:val="vi-VN" w:eastAsia="ja-JP"/>
        </w:rPr>
        <w:t>Ộ</w:t>
      </w:r>
      <w:r>
        <w:rPr>
          <w:rFonts w:eastAsia="MS Mincho"/>
          <w:b/>
          <w:sz w:val="26"/>
          <w:szCs w:val="26"/>
          <w:lang w:val="vi-VN" w:eastAsia="ja-JP"/>
        </w:rPr>
        <w:t xml:space="preserve"> TH</w:t>
      </w:r>
      <w:r>
        <w:rPr>
          <w:rFonts w:eastAsia="MS Mincho"/>
          <w:b/>
          <w:sz w:val="26"/>
          <w:szCs w:val="26"/>
          <w:lang w:val="vi-VN" w:eastAsia="ja-JP"/>
        </w:rPr>
        <w:t>Ủ</w:t>
      </w:r>
      <w:r>
        <w:rPr>
          <w:rFonts w:eastAsia="MS Mincho"/>
          <w:b/>
          <w:sz w:val="26"/>
          <w:szCs w:val="26"/>
          <w:lang w:val="vi-VN" w:eastAsia="ja-JP"/>
        </w:rPr>
        <w:t xml:space="preserve"> T</w:t>
      </w:r>
      <w:r>
        <w:rPr>
          <w:rFonts w:eastAsia="MS Mincho"/>
          <w:b/>
          <w:sz w:val="26"/>
          <w:szCs w:val="26"/>
          <w:lang w:val="vi-VN" w:eastAsia="ja-JP"/>
        </w:rPr>
        <w:t>Ụ</w:t>
      </w:r>
      <w:r>
        <w:rPr>
          <w:rFonts w:eastAsia="MS Mincho"/>
          <w:b/>
          <w:sz w:val="26"/>
          <w:szCs w:val="26"/>
          <w:lang w:val="vi-VN" w:eastAsia="ja-JP"/>
        </w:rPr>
        <w:t>C HÀNH CHÍNH</w:t>
      </w:r>
      <w:r>
        <w:rPr>
          <w:rFonts w:eastAsia="MS Mincho"/>
          <w:b/>
          <w:sz w:val="26"/>
          <w:szCs w:val="26"/>
          <w:lang w:eastAsia="ja-JP"/>
        </w:rPr>
        <w:t xml:space="preserve"> </w:t>
      </w:r>
      <w:bookmarkStart w:id="1" w:name="_Hlk154672759"/>
    </w:p>
    <w:p w14:paraId="051BC2F4" w14:textId="77777777" w:rsidR="002F25D4" w:rsidRDefault="00021233">
      <w:pPr>
        <w:jc w:val="center"/>
        <w:rPr>
          <w:rFonts w:eastAsia="MS Mincho"/>
          <w:b/>
          <w:sz w:val="26"/>
          <w:szCs w:val="26"/>
          <w:lang w:eastAsia="ja-JP"/>
        </w:rPr>
      </w:pPr>
      <w:r>
        <w:rPr>
          <w:rFonts w:eastAsia="MS Mincho"/>
          <w:b/>
          <w:sz w:val="26"/>
          <w:szCs w:val="26"/>
          <w:lang w:eastAsia="ja-JP"/>
        </w:rPr>
        <w:t>S</w:t>
      </w:r>
      <w:r>
        <w:rPr>
          <w:rFonts w:eastAsia="MS Mincho"/>
          <w:b/>
          <w:sz w:val="26"/>
          <w:szCs w:val="26"/>
          <w:lang w:eastAsia="ja-JP"/>
        </w:rPr>
        <w:t>Ử</w:t>
      </w:r>
      <w:r>
        <w:rPr>
          <w:rFonts w:eastAsia="MS Mincho"/>
          <w:b/>
          <w:sz w:val="26"/>
          <w:szCs w:val="26"/>
          <w:lang w:eastAsia="ja-JP"/>
        </w:rPr>
        <w:t>A Đ</w:t>
      </w:r>
      <w:r>
        <w:rPr>
          <w:rFonts w:eastAsia="MS Mincho"/>
          <w:b/>
          <w:sz w:val="26"/>
          <w:szCs w:val="26"/>
          <w:lang w:eastAsia="ja-JP"/>
        </w:rPr>
        <w:t>Ổ</w:t>
      </w:r>
      <w:r>
        <w:rPr>
          <w:rFonts w:eastAsia="MS Mincho"/>
          <w:b/>
          <w:sz w:val="26"/>
          <w:szCs w:val="26"/>
          <w:lang w:eastAsia="ja-JP"/>
        </w:rPr>
        <w:t>I, B</w:t>
      </w:r>
      <w:r>
        <w:rPr>
          <w:rFonts w:eastAsia="MS Mincho"/>
          <w:b/>
          <w:sz w:val="26"/>
          <w:szCs w:val="26"/>
          <w:lang w:eastAsia="ja-JP"/>
        </w:rPr>
        <w:t>Ổ</w:t>
      </w:r>
      <w:r>
        <w:rPr>
          <w:rFonts w:eastAsia="MS Mincho"/>
          <w:b/>
          <w:sz w:val="26"/>
          <w:szCs w:val="26"/>
          <w:lang w:eastAsia="ja-JP"/>
        </w:rPr>
        <w:t xml:space="preserve"> SUNG</w:t>
      </w:r>
    </w:p>
    <w:p w14:paraId="1512B3A1" w14:textId="77777777" w:rsidR="002F25D4" w:rsidRDefault="002F25D4">
      <w:pPr>
        <w:jc w:val="center"/>
        <w:rPr>
          <w:b/>
          <w:sz w:val="12"/>
          <w:szCs w:val="8"/>
        </w:rPr>
      </w:pPr>
    </w:p>
    <w:p w14:paraId="0981E8AE" w14:textId="77777777" w:rsidR="002F25D4" w:rsidRDefault="00021233">
      <w:pPr>
        <w:shd w:val="clear" w:color="auto" w:fill="FFFFFF"/>
        <w:spacing w:before="120"/>
        <w:ind w:right="-720" w:firstLine="567"/>
        <w:jc w:val="both"/>
        <w:rPr>
          <w:sz w:val="26"/>
          <w:szCs w:val="26"/>
          <w:lang w:val="pt-BR"/>
        </w:rPr>
      </w:pPr>
      <w:r>
        <w:rPr>
          <w:b/>
          <w:bCs/>
          <w:sz w:val="26"/>
          <w:szCs w:val="26"/>
          <w:lang w:val="es-MX"/>
        </w:rPr>
        <w:t>1</w:t>
      </w:r>
      <w:r>
        <w:rPr>
          <w:b/>
          <w:bCs/>
          <w:sz w:val="26"/>
          <w:szCs w:val="26"/>
          <w:lang w:val="vi-VN"/>
        </w:rPr>
        <w:t xml:space="preserve">. </w:t>
      </w:r>
      <w:r>
        <w:rPr>
          <w:b/>
          <w:bCs/>
          <w:sz w:val="26"/>
          <w:szCs w:val="26"/>
          <w:lang w:val="es-MX"/>
        </w:rPr>
        <w:t>T</w:t>
      </w:r>
      <w:r>
        <w:rPr>
          <w:b/>
          <w:bCs/>
          <w:sz w:val="26"/>
          <w:szCs w:val="26"/>
          <w:lang w:val="vi-VN"/>
        </w:rPr>
        <w:t xml:space="preserve">hông báo thành lập thư viện </w:t>
      </w:r>
      <w:r>
        <w:rPr>
          <w:b/>
          <w:bCs/>
          <w:sz w:val="26"/>
          <w:szCs w:val="26"/>
          <w:lang w:val="pt-BR"/>
        </w:rPr>
        <w:t xml:space="preserve">đối với Thư viện cộng </w:t>
      </w:r>
      <w:r>
        <w:rPr>
          <w:b/>
          <w:bCs/>
          <w:sz w:val="26"/>
          <w:szCs w:val="26"/>
          <w:lang w:val="pt-BR"/>
        </w:rPr>
        <w:t>đồng.</w:t>
      </w:r>
    </w:p>
    <w:p w14:paraId="57C80FBC" w14:textId="77777777" w:rsidR="002F25D4" w:rsidRDefault="002F25D4">
      <w:pPr>
        <w:jc w:val="both"/>
        <w:rPr>
          <w:b/>
          <w:szCs w:val="28"/>
          <w:lang w:val="vi-VN"/>
        </w:rPr>
      </w:pPr>
    </w:p>
    <w:tbl>
      <w:tblPr>
        <w:tblStyle w:val="TableGrid11"/>
        <w:tblW w:w="9532" w:type="dxa"/>
        <w:jc w:val="center"/>
        <w:tblLayout w:type="fixed"/>
        <w:tblLook w:val="04A0" w:firstRow="1" w:lastRow="0" w:firstColumn="1" w:lastColumn="0" w:noHBand="0" w:noVBand="1"/>
      </w:tblPr>
      <w:tblGrid>
        <w:gridCol w:w="778"/>
        <w:gridCol w:w="2409"/>
        <w:gridCol w:w="1513"/>
        <w:gridCol w:w="1417"/>
        <w:gridCol w:w="67"/>
        <w:gridCol w:w="1276"/>
        <w:gridCol w:w="332"/>
        <w:gridCol w:w="992"/>
        <w:gridCol w:w="748"/>
      </w:tblGrid>
      <w:tr w:rsidR="002F25D4" w14:paraId="535CE38D" w14:textId="77777777">
        <w:trPr>
          <w:jc w:val="center"/>
        </w:trPr>
        <w:tc>
          <w:tcPr>
            <w:tcW w:w="778" w:type="dxa"/>
            <w:vAlign w:val="center"/>
          </w:tcPr>
          <w:p w14:paraId="311085CD" w14:textId="77777777" w:rsidR="002F25D4" w:rsidRDefault="00021233">
            <w:pPr>
              <w:spacing w:before="80" w:after="80"/>
              <w:jc w:val="center"/>
              <w:rPr>
                <w:b/>
                <w:sz w:val="26"/>
                <w:szCs w:val="26"/>
              </w:rPr>
            </w:pPr>
            <w:bookmarkStart w:id="2" w:name="_Hlk148342072"/>
            <w:r>
              <w:rPr>
                <w:b/>
                <w:sz w:val="26"/>
                <w:szCs w:val="26"/>
              </w:rPr>
              <w:t>1</w:t>
            </w:r>
          </w:p>
        </w:tc>
        <w:tc>
          <w:tcPr>
            <w:tcW w:w="5339" w:type="dxa"/>
            <w:gridSpan w:val="3"/>
            <w:vAlign w:val="center"/>
          </w:tcPr>
          <w:p w14:paraId="61E9CF87" w14:textId="77777777" w:rsidR="002F25D4" w:rsidRDefault="00021233">
            <w:pPr>
              <w:tabs>
                <w:tab w:val="left" w:pos="3705"/>
              </w:tabs>
              <w:spacing w:before="80" w:after="80"/>
              <w:jc w:val="both"/>
              <w:rPr>
                <w:b/>
                <w:sz w:val="26"/>
                <w:szCs w:val="26"/>
              </w:rPr>
            </w:pPr>
            <w:r>
              <w:rPr>
                <w:b/>
                <w:sz w:val="26"/>
                <w:szCs w:val="26"/>
              </w:rPr>
              <w:t>KÝ HIỆU QUY TRÌNH</w:t>
            </w:r>
          </w:p>
        </w:tc>
        <w:tc>
          <w:tcPr>
            <w:tcW w:w="3415" w:type="dxa"/>
            <w:gridSpan w:val="5"/>
            <w:vAlign w:val="center"/>
          </w:tcPr>
          <w:p w14:paraId="61CB67E0" w14:textId="77777777" w:rsidR="002F25D4" w:rsidRDefault="00021233">
            <w:pPr>
              <w:spacing w:before="80" w:after="80"/>
              <w:jc w:val="center"/>
              <w:rPr>
                <w:b/>
                <w:sz w:val="26"/>
                <w:szCs w:val="26"/>
              </w:rPr>
            </w:pPr>
            <w:r>
              <w:rPr>
                <w:b/>
                <w:sz w:val="26"/>
                <w:szCs w:val="26"/>
              </w:rPr>
              <w:t>QTVH.TV.X.01</w:t>
            </w:r>
          </w:p>
        </w:tc>
      </w:tr>
      <w:tr w:rsidR="002F25D4" w14:paraId="6CBD26C4" w14:textId="77777777">
        <w:trPr>
          <w:jc w:val="center"/>
        </w:trPr>
        <w:tc>
          <w:tcPr>
            <w:tcW w:w="778" w:type="dxa"/>
            <w:vAlign w:val="center"/>
          </w:tcPr>
          <w:p w14:paraId="2D9276A2" w14:textId="77777777" w:rsidR="002F25D4" w:rsidRDefault="00021233">
            <w:pPr>
              <w:spacing w:before="80" w:after="80"/>
              <w:jc w:val="center"/>
              <w:rPr>
                <w:b/>
                <w:sz w:val="26"/>
                <w:szCs w:val="26"/>
              </w:rPr>
            </w:pPr>
            <w:r>
              <w:rPr>
                <w:b/>
                <w:sz w:val="26"/>
                <w:szCs w:val="26"/>
              </w:rPr>
              <w:t>2</w:t>
            </w:r>
          </w:p>
        </w:tc>
        <w:tc>
          <w:tcPr>
            <w:tcW w:w="8754" w:type="dxa"/>
            <w:gridSpan w:val="8"/>
            <w:vAlign w:val="center"/>
          </w:tcPr>
          <w:p w14:paraId="66DDF998" w14:textId="77777777" w:rsidR="002F25D4" w:rsidRDefault="00021233">
            <w:pPr>
              <w:spacing w:before="80" w:after="80"/>
              <w:jc w:val="both"/>
              <w:rPr>
                <w:b/>
                <w:sz w:val="26"/>
                <w:szCs w:val="26"/>
              </w:rPr>
            </w:pPr>
            <w:r>
              <w:rPr>
                <w:b/>
                <w:sz w:val="26"/>
                <w:szCs w:val="26"/>
              </w:rPr>
              <w:t>NỘI DUNG QUY TRÌNH</w:t>
            </w:r>
          </w:p>
        </w:tc>
      </w:tr>
      <w:tr w:rsidR="002F25D4" w14:paraId="70F41EFA" w14:textId="77777777">
        <w:trPr>
          <w:jc w:val="center"/>
        </w:trPr>
        <w:tc>
          <w:tcPr>
            <w:tcW w:w="778" w:type="dxa"/>
            <w:vAlign w:val="center"/>
          </w:tcPr>
          <w:p w14:paraId="2F851248" w14:textId="77777777" w:rsidR="002F25D4" w:rsidRDefault="00021233">
            <w:pPr>
              <w:spacing w:before="80" w:after="80"/>
              <w:jc w:val="center"/>
              <w:rPr>
                <w:b/>
                <w:sz w:val="26"/>
                <w:szCs w:val="26"/>
              </w:rPr>
            </w:pPr>
            <w:r>
              <w:rPr>
                <w:b/>
                <w:sz w:val="26"/>
                <w:szCs w:val="26"/>
              </w:rPr>
              <w:t>2.1</w:t>
            </w:r>
          </w:p>
        </w:tc>
        <w:tc>
          <w:tcPr>
            <w:tcW w:w="8754" w:type="dxa"/>
            <w:gridSpan w:val="8"/>
            <w:vAlign w:val="center"/>
          </w:tcPr>
          <w:p w14:paraId="1F1B2F59" w14:textId="77777777" w:rsidR="002F25D4" w:rsidRDefault="00021233">
            <w:pPr>
              <w:spacing w:before="80" w:after="80"/>
              <w:jc w:val="both"/>
              <w:rPr>
                <w:i/>
                <w:sz w:val="26"/>
                <w:szCs w:val="26"/>
              </w:rPr>
            </w:pPr>
            <w:r>
              <w:rPr>
                <w:b/>
                <w:sz w:val="26"/>
                <w:szCs w:val="26"/>
              </w:rPr>
              <w:t xml:space="preserve">Điều kiện thực hiện TTHC: </w:t>
            </w:r>
            <w:r>
              <w:rPr>
                <w:iCs/>
                <w:sz w:val="26"/>
                <w:szCs w:val="26"/>
              </w:rPr>
              <w:t xml:space="preserve">Trước 30 ngày tính đến ngày Thư viện thực hiện mở cửa hoạt động, tổ chức, cá nhân thành lập Thư viện gửi thông báo thành lập đến UBND cấp xã nơi Thư viện đặt </w:t>
            </w:r>
            <w:r>
              <w:rPr>
                <w:iCs/>
                <w:sz w:val="26"/>
                <w:szCs w:val="26"/>
              </w:rPr>
              <w:t>trụ sở.</w:t>
            </w:r>
            <w:r>
              <w:rPr>
                <w:i/>
                <w:sz w:val="26"/>
                <w:szCs w:val="26"/>
              </w:rPr>
              <w:t xml:space="preserve"> </w:t>
            </w:r>
          </w:p>
        </w:tc>
      </w:tr>
      <w:tr w:rsidR="002F25D4" w14:paraId="13B87966" w14:textId="77777777">
        <w:trPr>
          <w:trHeight w:val="417"/>
          <w:jc w:val="center"/>
        </w:trPr>
        <w:tc>
          <w:tcPr>
            <w:tcW w:w="778" w:type="dxa"/>
            <w:vAlign w:val="center"/>
          </w:tcPr>
          <w:p w14:paraId="60555F1E" w14:textId="77777777" w:rsidR="002F25D4" w:rsidRDefault="00021233">
            <w:pPr>
              <w:spacing w:before="80" w:after="80"/>
              <w:jc w:val="center"/>
              <w:rPr>
                <w:b/>
                <w:sz w:val="26"/>
                <w:szCs w:val="26"/>
              </w:rPr>
            </w:pPr>
            <w:r>
              <w:rPr>
                <w:b/>
                <w:sz w:val="26"/>
                <w:szCs w:val="26"/>
              </w:rPr>
              <w:t>2.2</w:t>
            </w:r>
          </w:p>
        </w:tc>
        <w:tc>
          <w:tcPr>
            <w:tcW w:w="8754" w:type="dxa"/>
            <w:gridSpan w:val="8"/>
            <w:vAlign w:val="center"/>
          </w:tcPr>
          <w:p w14:paraId="462EFD4E" w14:textId="77777777" w:rsidR="002F25D4" w:rsidRDefault="00021233">
            <w:pPr>
              <w:spacing w:before="80" w:after="80"/>
              <w:jc w:val="both"/>
              <w:rPr>
                <w:b/>
                <w:sz w:val="26"/>
                <w:szCs w:val="26"/>
              </w:rPr>
            </w:pPr>
            <w:r>
              <w:rPr>
                <w:b/>
                <w:sz w:val="26"/>
                <w:szCs w:val="26"/>
              </w:rPr>
              <w:t>Cách thức thực hiện TTHC:</w:t>
            </w:r>
          </w:p>
        </w:tc>
      </w:tr>
      <w:tr w:rsidR="002F25D4" w14:paraId="108BE434" w14:textId="77777777">
        <w:trPr>
          <w:trHeight w:val="369"/>
          <w:jc w:val="center"/>
        </w:trPr>
        <w:tc>
          <w:tcPr>
            <w:tcW w:w="778" w:type="dxa"/>
            <w:vAlign w:val="center"/>
          </w:tcPr>
          <w:p w14:paraId="2715EC4A" w14:textId="77777777" w:rsidR="002F25D4" w:rsidRDefault="002F25D4">
            <w:pPr>
              <w:spacing w:before="80" w:after="80"/>
              <w:jc w:val="center"/>
              <w:rPr>
                <w:b/>
                <w:sz w:val="26"/>
                <w:szCs w:val="26"/>
              </w:rPr>
            </w:pPr>
          </w:p>
        </w:tc>
        <w:tc>
          <w:tcPr>
            <w:tcW w:w="8754" w:type="dxa"/>
            <w:gridSpan w:val="8"/>
            <w:vAlign w:val="center"/>
          </w:tcPr>
          <w:p w14:paraId="0F168922" w14:textId="77777777" w:rsidR="002F25D4" w:rsidRDefault="00021233">
            <w:pPr>
              <w:spacing w:before="80" w:after="80"/>
              <w:jc w:val="both"/>
              <w:rPr>
                <w:sz w:val="26"/>
                <w:szCs w:val="26"/>
              </w:rPr>
            </w:pPr>
            <w:r>
              <w:rPr>
                <w:sz w:val="26"/>
                <w:szCs w:val="26"/>
              </w:rPr>
              <w:t>- Thực hiện trực tiếp tại Bộ phận Tiếp nhận và Trả kết quả UBND cấp xã.</w:t>
            </w:r>
          </w:p>
          <w:p w14:paraId="6E97A44E" w14:textId="77777777" w:rsidR="002F25D4" w:rsidRDefault="00021233">
            <w:pPr>
              <w:spacing w:before="80" w:after="80"/>
              <w:jc w:val="both"/>
              <w:rPr>
                <w:sz w:val="26"/>
                <w:szCs w:val="26"/>
              </w:rPr>
            </w:pPr>
            <w:r>
              <w:rPr>
                <w:sz w:val="26"/>
                <w:szCs w:val="26"/>
              </w:rPr>
              <w:t>- Qua Dịch vụ bưu chính công ích.</w:t>
            </w:r>
          </w:p>
          <w:p w14:paraId="4A874510" w14:textId="77777777" w:rsidR="002F25D4" w:rsidRDefault="00021233">
            <w:pPr>
              <w:spacing w:before="80" w:after="80"/>
              <w:jc w:val="both"/>
              <w:rPr>
                <w:sz w:val="26"/>
                <w:szCs w:val="26"/>
              </w:rPr>
            </w:pPr>
            <w:r>
              <w:rPr>
                <w:sz w:val="26"/>
                <w:szCs w:val="26"/>
              </w:rPr>
              <w:t>- Q</w:t>
            </w:r>
            <w:r>
              <w:rPr>
                <w:sz w:val="26"/>
                <w:szCs w:val="26"/>
                <w:lang w:val="es-MX"/>
              </w:rPr>
              <w:t xml:space="preserve">ua </w:t>
            </w:r>
            <w:r>
              <w:rPr>
                <w:sz w:val="26"/>
                <w:szCs w:val="26"/>
              </w:rPr>
              <w:t>Hệ thống thông tin giải quyết thủ tục hành chính tỉnh Hà Tĩnh:</w:t>
            </w:r>
          </w:p>
          <w:p w14:paraId="4271530D" w14:textId="77777777" w:rsidR="002F25D4" w:rsidRDefault="00021233">
            <w:pPr>
              <w:spacing w:before="80" w:after="80"/>
              <w:jc w:val="both"/>
              <w:rPr>
                <w:sz w:val="26"/>
                <w:szCs w:val="26"/>
              </w:rPr>
            </w:pPr>
            <w:hyperlink r:id="rId13" w:history="1">
              <w:r>
                <w:rPr>
                  <w:rStyle w:val="Hyperlink"/>
                  <w:sz w:val="26"/>
                  <w:szCs w:val="26"/>
                  <w:lang w:val="es-MX"/>
                </w:rPr>
                <w:t>https://dichvucong.hatinh.gov.vn</w:t>
              </w:r>
            </w:hyperlink>
            <w:r>
              <w:rPr>
                <w:sz w:val="26"/>
                <w:szCs w:val="26"/>
                <w:lang w:val="es-MX"/>
              </w:rPr>
              <w:t>.</w:t>
            </w:r>
          </w:p>
        </w:tc>
      </w:tr>
      <w:tr w:rsidR="002F25D4" w14:paraId="17C69D80" w14:textId="77777777">
        <w:trPr>
          <w:jc w:val="center"/>
        </w:trPr>
        <w:tc>
          <w:tcPr>
            <w:tcW w:w="778" w:type="dxa"/>
            <w:vAlign w:val="center"/>
          </w:tcPr>
          <w:p w14:paraId="61BE677F" w14:textId="77777777" w:rsidR="002F25D4" w:rsidRDefault="00021233">
            <w:pPr>
              <w:spacing w:before="80" w:after="80"/>
              <w:jc w:val="center"/>
              <w:rPr>
                <w:b/>
                <w:sz w:val="26"/>
                <w:szCs w:val="26"/>
              </w:rPr>
            </w:pPr>
            <w:r>
              <w:rPr>
                <w:b/>
                <w:sz w:val="26"/>
                <w:szCs w:val="26"/>
              </w:rPr>
              <w:t>2.3</w:t>
            </w:r>
          </w:p>
        </w:tc>
        <w:tc>
          <w:tcPr>
            <w:tcW w:w="7014" w:type="dxa"/>
            <w:gridSpan w:val="6"/>
            <w:vAlign w:val="center"/>
          </w:tcPr>
          <w:p w14:paraId="60954D59" w14:textId="77777777" w:rsidR="002F25D4" w:rsidRDefault="00021233">
            <w:pPr>
              <w:spacing w:before="80" w:after="80"/>
              <w:jc w:val="both"/>
              <w:rPr>
                <w:b/>
                <w:sz w:val="26"/>
                <w:szCs w:val="26"/>
              </w:rPr>
            </w:pPr>
            <w:r>
              <w:rPr>
                <w:b/>
                <w:sz w:val="26"/>
                <w:szCs w:val="26"/>
              </w:rPr>
              <w:t>Thành phần hồ sơ, bao gồm:</w:t>
            </w:r>
          </w:p>
        </w:tc>
        <w:tc>
          <w:tcPr>
            <w:tcW w:w="992" w:type="dxa"/>
            <w:vAlign w:val="center"/>
          </w:tcPr>
          <w:p w14:paraId="5AC543D8" w14:textId="77777777" w:rsidR="002F25D4" w:rsidRDefault="00021233">
            <w:pPr>
              <w:spacing w:before="80" w:after="80"/>
              <w:jc w:val="center"/>
              <w:rPr>
                <w:b/>
                <w:sz w:val="26"/>
                <w:szCs w:val="26"/>
              </w:rPr>
            </w:pPr>
            <w:r>
              <w:rPr>
                <w:b/>
                <w:sz w:val="26"/>
                <w:szCs w:val="26"/>
              </w:rPr>
              <w:t>Bản chính</w:t>
            </w:r>
          </w:p>
        </w:tc>
        <w:tc>
          <w:tcPr>
            <w:tcW w:w="748" w:type="dxa"/>
            <w:vAlign w:val="center"/>
          </w:tcPr>
          <w:p w14:paraId="5CC8A09D" w14:textId="77777777" w:rsidR="002F25D4" w:rsidRDefault="00021233">
            <w:pPr>
              <w:spacing w:before="80" w:after="80"/>
              <w:jc w:val="center"/>
              <w:rPr>
                <w:b/>
                <w:sz w:val="26"/>
                <w:szCs w:val="26"/>
              </w:rPr>
            </w:pPr>
            <w:r>
              <w:rPr>
                <w:b/>
                <w:sz w:val="26"/>
                <w:szCs w:val="26"/>
              </w:rPr>
              <w:t>Bản sao</w:t>
            </w:r>
          </w:p>
        </w:tc>
      </w:tr>
      <w:tr w:rsidR="002F25D4" w14:paraId="279D9AA4" w14:textId="77777777">
        <w:trPr>
          <w:trHeight w:val="757"/>
          <w:jc w:val="center"/>
        </w:trPr>
        <w:tc>
          <w:tcPr>
            <w:tcW w:w="778" w:type="dxa"/>
            <w:vAlign w:val="center"/>
          </w:tcPr>
          <w:p w14:paraId="3994F1A5" w14:textId="77777777" w:rsidR="002F25D4" w:rsidRDefault="00021233">
            <w:pPr>
              <w:spacing w:before="80" w:after="80"/>
              <w:jc w:val="center"/>
              <w:rPr>
                <w:sz w:val="26"/>
                <w:szCs w:val="26"/>
              </w:rPr>
            </w:pPr>
            <w:r>
              <w:rPr>
                <w:sz w:val="26"/>
                <w:szCs w:val="26"/>
              </w:rPr>
              <w:t>(1)</w:t>
            </w:r>
          </w:p>
        </w:tc>
        <w:tc>
          <w:tcPr>
            <w:tcW w:w="7014" w:type="dxa"/>
            <w:gridSpan w:val="6"/>
            <w:vAlign w:val="center"/>
          </w:tcPr>
          <w:p w14:paraId="22071EFC" w14:textId="77777777" w:rsidR="002F25D4" w:rsidRDefault="00021233">
            <w:pPr>
              <w:tabs>
                <w:tab w:val="left" w:pos="1080"/>
              </w:tabs>
              <w:spacing w:before="80" w:after="80"/>
              <w:jc w:val="both"/>
              <w:rPr>
                <w:rFonts w:eastAsia="SimSun"/>
                <w:sz w:val="26"/>
                <w:szCs w:val="26"/>
                <w:lang w:val="pt-BR"/>
              </w:rPr>
            </w:pPr>
            <w:r>
              <w:rPr>
                <w:rFonts w:eastAsia="SimSun"/>
                <w:sz w:val="26"/>
                <w:szCs w:val="26"/>
                <w:lang w:val="pt-BR"/>
              </w:rPr>
              <w:t>Thông báo thành l</w:t>
            </w:r>
            <w:r>
              <w:rPr>
                <w:rFonts w:eastAsia="SimSun"/>
                <w:sz w:val="26"/>
                <w:szCs w:val="26"/>
                <w:lang w:val="pt-BR"/>
              </w:rPr>
              <w:t>ậ</w:t>
            </w:r>
            <w:r>
              <w:rPr>
                <w:rFonts w:eastAsia="SimSun"/>
                <w:sz w:val="26"/>
                <w:szCs w:val="26"/>
                <w:lang w:val="pt-BR"/>
              </w:rPr>
              <w:t>p thư vi</w:t>
            </w:r>
            <w:r>
              <w:rPr>
                <w:rFonts w:eastAsia="SimSun"/>
                <w:sz w:val="26"/>
                <w:szCs w:val="26"/>
                <w:lang w:val="pt-BR"/>
              </w:rPr>
              <w:t>ệ</w:t>
            </w:r>
            <w:r>
              <w:rPr>
                <w:rFonts w:eastAsia="SimSun"/>
                <w:sz w:val="26"/>
                <w:szCs w:val="26"/>
                <w:lang w:val="pt-BR"/>
              </w:rPr>
              <w:t>n (dành cho thư vi</w:t>
            </w:r>
            <w:r>
              <w:rPr>
                <w:rFonts w:eastAsia="SimSun"/>
                <w:sz w:val="26"/>
                <w:szCs w:val="26"/>
                <w:lang w:val="pt-BR"/>
              </w:rPr>
              <w:t>ệ</w:t>
            </w:r>
            <w:r>
              <w:rPr>
                <w:rFonts w:eastAsia="SimSun"/>
                <w:sz w:val="26"/>
                <w:szCs w:val="26"/>
                <w:lang w:val="pt-BR"/>
              </w:rPr>
              <w:t>n c</w:t>
            </w:r>
            <w:r>
              <w:rPr>
                <w:rFonts w:eastAsia="SimSun"/>
                <w:sz w:val="26"/>
                <w:szCs w:val="26"/>
                <w:lang w:val="pt-BR"/>
              </w:rPr>
              <w:t>ộ</w:t>
            </w:r>
            <w:r>
              <w:rPr>
                <w:rFonts w:eastAsia="SimSun"/>
                <w:sz w:val="26"/>
                <w:szCs w:val="26"/>
                <w:lang w:val="pt-BR"/>
              </w:rPr>
              <w:t>ng đ</w:t>
            </w:r>
            <w:r>
              <w:rPr>
                <w:rFonts w:eastAsia="SimSun"/>
                <w:sz w:val="26"/>
                <w:szCs w:val="26"/>
                <w:lang w:val="pt-BR"/>
              </w:rPr>
              <w:t>ồ</w:t>
            </w:r>
            <w:r>
              <w:rPr>
                <w:rFonts w:eastAsia="SimSun"/>
                <w:sz w:val="26"/>
                <w:szCs w:val="26"/>
                <w:lang w:val="pt-BR"/>
              </w:rPr>
              <w:t>ng/Thư vi</w:t>
            </w:r>
            <w:r>
              <w:rPr>
                <w:rFonts w:eastAsia="SimSun"/>
                <w:sz w:val="26"/>
                <w:szCs w:val="26"/>
                <w:lang w:val="pt-BR"/>
              </w:rPr>
              <w:t>ệ</w:t>
            </w:r>
            <w:r>
              <w:rPr>
                <w:rFonts w:eastAsia="SimSun"/>
                <w:sz w:val="26"/>
                <w:szCs w:val="26"/>
                <w:lang w:val="pt-BR"/>
              </w:rPr>
              <w:t>n tư nhân có ph</w:t>
            </w:r>
            <w:r>
              <w:rPr>
                <w:rFonts w:eastAsia="SimSun"/>
                <w:sz w:val="26"/>
                <w:szCs w:val="26"/>
                <w:lang w:val="pt-BR"/>
              </w:rPr>
              <w:t>ụ</w:t>
            </w:r>
            <w:r>
              <w:rPr>
                <w:rFonts w:eastAsia="SimSun"/>
                <w:sz w:val="26"/>
                <w:szCs w:val="26"/>
                <w:lang w:val="pt-BR"/>
              </w:rPr>
              <w:t>c v</w:t>
            </w:r>
            <w:r>
              <w:rPr>
                <w:rFonts w:eastAsia="SimSun"/>
                <w:sz w:val="26"/>
                <w:szCs w:val="26"/>
                <w:lang w:val="pt-BR"/>
              </w:rPr>
              <w:t>ụ</w:t>
            </w:r>
            <w:r>
              <w:rPr>
                <w:rFonts w:eastAsia="SimSun"/>
                <w:sz w:val="26"/>
                <w:szCs w:val="26"/>
                <w:lang w:val="pt-BR"/>
              </w:rPr>
              <w:t xml:space="preserve"> c</w:t>
            </w:r>
            <w:r>
              <w:rPr>
                <w:rFonts w:eastAsia="SimSun"/>
                <w:sz w:val="26"/>
                <w:szCs w:val="26"/>
                <w:lang w:val="pt-BR"/>
              </w:rPr>
              <w:t>ộ</w:t>
            </w:r>
            <w:r>
              <w:rPr>
                <w:rFonts w:eastAsia="SimSun"/>
                <w:sz w:val="26"/>
                <w:szCs w:val="26"/>
                <w:lang w:val="pt-BR"/>
              </w:rPr>
              <w:t>ng đ</w:t>
            </w:r>
            <w:r>
              <w:rPr>
                <w:rFonts w:eastAsia="SimSun"/>
                <w:sz w:val="26"/>
                <w:szCs w:val="26"/>
                <w:lang w:val="pt-BR"/>
              </w:rPr>
              <w:t>ồ</w:t>
            </w:r>
            <w:r>
              <w:rPr>
                <w:rFonts w:eastAsia="SimSun"/>
                <w:sz w:val="26"/>
                <w:szCs w:val="26"/>
                <w:lang w:val="pt-BR"/>
              </w:rPr>
              <w:t xml:space="preserve">ng) </w:t>
            </w:r>
            <w:r>
              <w:rPr>
                <w:sz w:val="26"/>
                <w:szCs w:val="26"/>
              </w:rPr>
              <w:t>theo mẫu BMVH.TV.X.01.01;</w:t>
            </w:r>
          </w:p>
        </w:tc>
        <w:tc>
          <w:tcPr>
            <w:tcW w:w="992" w:type="dxa"/>
            <w:vAlign w:val="center"/>
          </w:tcPr>
          <w:p w14:paraId="063C6D70" w14:textId="77777777" w:rsidR="002F25D4" w:rsidRDefault="00021233">
            <w:pPr>
              <w:spacing w:before="80" w:after="80"/>
              <w:jc w:val="center"/>
              <w:rPr>
                <w:sz w:val="26"/>
                <w:szCs w:val="26"/>
              </w:rPr>
            </w:pPr>
            <w:r>
              <w:rPr>
                <w:sz w:val="26"/>
                <w:szCs w:val="26"/>
              </w:rPr>
              <w:t>x</w:t>
            </w:r>
          </w:p>
        </w:tc>
        <w:tc>
          <w:tcPr>
            <w:tcW w:w="748" w:type="dxa"/>
            <w:vAlign w:val="center"/>
          </w:tcPr>
          <w:p w14:paraId="573F0487" w14:textId="77777777" w:rsidR="002F25D4" w:rsidRDefault="002F25D4">
            <w:pPr>
              <w:spacing w:before="80" w:after="80"/>
              <w:jc w:val="center"/>
              <w:rPr>
                <w:sz w:val="26"/>
                <w:szCs w:val="26"/>
              </w:rPr>
            </w:pPr>
          </w:p>
        </w:tc>
      </w:tr>
      <w:tr w:rsidR="002F25D4" w14:paraId="310CEAEC" w14:textId="77777777">
        <w:trPr>
          <w:trHeight w:val="757"/>
          <w:jc w:val="center"/>
        </w:trPr>
        <w:tc>
          <w:tcPr>
            <w:tcW w:w="778" w:type="dxa"/>
            <w:vAlign w:val="center"/>
          </w:tcPr>
          <w:p w14:paraId="6442591F" w14:textId="77777777" w:rsidR="002F25D4" w:rsidRDefault="00021233">
            <w:pPr>
              <w:spacing w:before="80" w:after="80"/>
              <w:jc w:val="center"/>
              <w:rPr>
                <w:sz w:val="26"/>
                <w:szCs w:val="26"/>
              </w:rPr>
            </w:pPr>
            <w:r>
              <w:rPr>
                <w:sz w:val="26"/>
                <w:szCs w:val="26"/>
              </w:rPr>
              <w:t>(2)</w:t>
            </w:r>
          </w:p>
        </w:tc>
        <w:tc>
          <w:tcPr>
            <w:tcW w:w="7014" w:type="dxa"/>
            <w:gridSpan w:val="6"/>
            <w:vAlign w:val="center"/>
          </w:tcPr>
          <w:p w14:paraId="6061E868" w14:textId="77777777" w:rsidR="002F25D4" w:rsidRDefault="00021233">
            <w:pPr>
              <w:shd w:val="clear" w:color="auto" w:fill="FFFFFF"/>
              <w:spacing w:before="80" w:after="80"/>
              <w:jc w:val="both"/>
              <w:rPr>
                <w:sz w:val="26"/>
                <w:szCs w:val="26"/>
              </w:rPr>
            </w:pPr>
            <w:r>
              <w:rPr>
                <w:sz w:val="26"/>
                <w:szCs w:val="26"/>
              </w:rPr>
              <w:t>Tài liệu chứng minh đủ điều kiện thành lập quy định tại khoản 1 Điều 18 Luật Thư viện số 46/2019/QH14, Điều 20 Nghị định số 9</w:t>
            </w:r>
            <w:r>
              <w:rPr>
                <w:sz w:val="26"/>
                <w:szCs w:val="26"/>
              </w:rPr>
              <w:t>3/2020/NĐ-CP ngày 18 tháng 8 năm 2020 quy định chi tiết một số điều của Luật Thư viện.</w:t>
            </w:r>
          </w:p>
          <w:p w14:paraId="271DB812" w14:textId="77777777" w:rsidR="002F25D4" w:rsidRDefault="00021233">
            <w:pPr>
              <w:shd w:val="clear" w:color="auto" w:fill="FFFFFF"/>
              <w:spacing w:before="80" w:after="80"/>
              <w:jc w:val="both"/>
              <w:rPr>
                <w:sz w:val="26"/>
                <w:szCs w:val="26"/>
              </w:rPr>
            </w:pPr>
            <w:r>
              <w:rPr>
                <w:sz w:val="26"/>
                <w:szCs w:val="26"/>
              </w:rPr>
              <w:object w:dxaOrig="1551" w:dyaOrig="1004" w14:anchorId="151F8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14" o:title=""/>
                </v:shape>
                <o:OLEObject Type="Embed" ProgID="Word.Document.12" ShapeID="_x0000_i1025" DrawAspect="Icon" ObjectID="_1785275542" r:id="rId15">
                  <o:FieldCodes>\s</o:FieldCodes>
                </o:OLEObject>
              </w:object>
            </w:r>
          </w:p>
        </w:tc>
        <w:tc>
          <w:tcPr>
            <w:tcW w:w="992" w:type="dxa"/>
            <w:vAlign w:val="center"/>
          </w:tcPr>
          <w:p w14:paraId="3A2B5FA9" w14:textId="77777777" w:rsidR="002F25D4" w:rsidRDefault="00021233">
            <w:pPr>
              <w:spacing w:before="80" w:after="80"/>
              <w:jc w:val="center"/>
              <w:rPr>
                <w:sz w:val="26"/>
                <w:szCs w:val="26"/>
              </w:rPr>
            </w:pPr>
            <w:r>
              <w:rPr>
                <w:sz w:val="26"/>
                <w:szCs w:val="26"/>
              </w:rPr>
              <w:t>x</w:t>
            </w:r>
          </w:p>
        </w:tc>
        <w:tc>
          <w:tcPr>
            <w:tcW w:w="748" w:type="dxa"/>
            <w:vAlign w:val="center"/>
          </w:tcPr>
          <w:p w14:paraId="2D01970F" w14:textId="77777777" w:rsidR="002F25D4" w:rsidRDefault="002F25D4">
            <w:pPr>
              <w:spacing w:before="80" w:after="80"/>
              <w:jc w:val="center"/>
              <w:rPr>
                <w:sz w:val="26"/>
                <w:szCs w:val="26"/>
              </w:rPr>
            </w:pPr>
          </w:p>
        </w:tc>
      </w:tr>
      <w:tr w:rsidR="002F25D4" w14:paraId="1F02A7B4" w14:textId="77777777">
        <w:trPr>
          <w:trHeight w:val="363"/>
          <w:jc w:val="center"/>
        </w:trPr>
        <w:tc>
          <w:tcPr>
            <w:tcW w:w="778" w:type="dxa"/>
            <w:vAlign w:val="center"/>
          </w:tcPr>
          <w:p w14:paraId="579D3CB8" w14:textId="77777777" w:rsidR="002F25D4" w:rsidRDefault="00021233">
            <w:pPr>
              <w:spacing w:before="80" w:after="80"/>
              <w:jc w:val="center"/>
              <w:rPr>
                <w:b/>
                <w:sz w:val="26"/>
                <w:szCs w:val="26"/>
              </w:rPr>
            </w:pPr>
            <w:r>
              <w:rPr>
                <w:b/>
                <w:sz w:val="26"/>
                <w:szCs w:val="26"/>
              </w:rPr>
              <w:t>2.4</w:t>
            </w:r>
          </w:p>
        </w:tc>
        <w:tc>
          <w:tcPr>
            <w:tcW w:w="8754" w:type="dxa"/>
            <w:gridSpan w:val="8"/>
            <w:vAlign w:val="center"/>
          </w:tcPr>
          <w:p w14:paraId="462F48A4" w14:textId="77777777" w:rsidR="002F25D4" w:rsidRDefault="00021233">
            <w:pPr>
              <w:spacing w:before="80" w:after="80"/>
              <w:jc w:val="both"/>
              <w:rPr>
                <w:b/>
                <w:sz w:val="26"/>
                <w:szCs w:val="26"/>
              </w:rPr>
            </w:pPr>
            <w:r>
              <w:rPr>
                <w:b/>
                <w:sz w:val="26"/>
                <w:szCs w:val="26"/>
              </w:rPr>
              <w:t xml:space="preserve">Số lượng hồ sơ: </w:t>
            </w:r>
            <w:r>
              <w:rPr>
                <w:sz w:val="26"/>
                <w:szCs w:val="26"/>
              </w:rPr>
              <w:t>01 bộ.</w:t>
            </w:r>
          </w:p>
        </w:tc>
      </w:tr>
      <w:tr w:rsidR="002F25D4" w14:paraId="45E3302A" w14:textId="77777777">
        <w:trPr>
          <w:trHeight w:val="415"/>
          <w:jc w:val="center"/>
        </w:trPr>
        <w:tc>
          <w:tcPr>
            <w:tcW w:w="778" w:type="dxa"/>
            <w:vAlign w:val="center"/>
          </w:tcPr>
          <w:p w14:paraId="43E85BFD" w14:textId="77777777" w:rsidR="002F25D4" w:rsidRDefault="00021233">
            <w:pPr>
              <w:spacing w:before="80" w:after="80"/>
              <w:jc w:val="center"/>
              <w:rPr>
                <w:b/>
                <w:sz w:val="26"/>
                <w:szCs w:val="26"/>
              </w:rPr>
            </w:pPr>
            <w:r>
              <w:rPr>
                <w:b/>
                <w:sz w:val="26"/>
                <w:szCs w:val="26"/>
              </w:rPr>
              <w:t>2.5</w:t>
            </w:r>
          </w:p>
        </w:tc>
        <w:tc>
          <w:tcPr>
            <w:tcW w:w="8754" w:type="dxa"/>
            <w:gridSpan w:val="8"/>
            <w:vAlign w:val="center"/>
          </w:tcPr>
          <w:p w14:paraId="441DCA35" w14:textId="77777777" w:rsidR="002F25D4" w:rsidRDefault="00021233">
            <w:pPr>
              <w:spacing w:before="80" w:after="80"/>
              <w:jc w:val="both"/>
              <w:rPr>
                <w:rFonts w:eastAsia="SimSun"/>
                <w:sz w:val="26"/>
                <w:szCs w:val="26"/>
                <w:lang w:val="de-DE"/>
              </w:rPr>
            </w:pPr>
            <w:r>
              <w:rPr>
                <w:b/>
                <w:sz w:val="26"/>
                <w:szCs w:val="26"/>
              </w:rPr>
              <w:t>Thời hạn giải quyết</w:t>
            </w:r>
            <w:r>
              <w:rPr>
                <w:sz w:val="26"/>
                <w:szCs w:val="26"/>
              </w:rPr>
              <w:t xml:space="preserve">: </w:t>
            </w:r>
            <w:r>
              <w:rPr>
                <w:rFonts w:eastAsia="SimSun"/>
                <w:sz w:val="26"/>
                <w:szCs w:val="26"/>
                <w:lang w:val="de-DE"/>
              </w:rPr>
              <w:t>15 ngày, k</w:t>
            </w:r>
            <w:r>
              <w:rPr>
                <w:rFonts w:eastAsia="SimSun"/>
                <w:sz w:val="26"/>
                <w:szCs w:val="26"/>
                <w:lang w:val="de-DE"/>
              </w:rPr>
              <w:t>ể</w:t>
            </w:r>
            <w:r>
              <w:rPr>
                <w:rFonts w:eastAsia="SimSun"/>
                <w:sz w:val="26"/>
                <w:szCs w:val="26"/>
                <w:lang w:val="de-DE"/>
              </w:rPr>
              <w:t xml:space="preserve"> t</w:t>
            </w:r>
            <w:r>
              <w:rPr>
                <w:rFonts w:eastAsia="SimSun"/>
                <w:sz w:val="26"/>
                <w:szCs w:val="26"/>
                <w:lang w:val="de-DE"/>
              </w:rPr>
              <w:t>ừ</w:t>
            </w:r>
            <w:r>
              <w:rPr>
                <w:rFonts w:eastAsia="SimSun"/>
                <w:sz w:val="26"/>
                <w:szCs w:val="26"/>
                <w:lang w:val="de-DE"/>
              </w:rPr>
              <w:t xml:space="preserve"> ngày </w:t>
            </w:r>
            <w:r>
              <w:rPr>
                <w:rFonts w:eastAsia="SimSun"/>
                <w:sz w:val="26"/>
                <w:szCs w:val="26"/>
                <w:u w:color="FF0000"/>
                <w:lang w:val="de-DE"/>
              </w:rPr>
              <w:t>nh</w:t>
            </w:r>
            <w:r>
              <w:rPr>
                <w:rFonts w:eastAsia="SimSun"/>
                <w:sz w:val="26"/>
                <w:szCs w:val="26"/>
                <w:u w:color="FF0000"/>
                <w:lang w:val="de-DE"/>
              </w:rPr>
              <w:t>ậ</w:t>
            </w:r>
            <w:r>
              <w:rPr>
                <w:rFonts w:eastAsia="SimSun"/>
                <w:sz w:val="26"/>
                <w:szCs w:val="26"/>
                <w:u w:color="FF0000"/>
                <w:lang w:val="de-DE"/>
              </w:rPr>
              <w:t>n đ</w:t>
            </w:r>
            <w:r>
              <w:rPr>
                <w:rFonts w:eastAsia="SimSun"/>
                <w:sz w:val="26"/>
                <w:szCs w:val="26"/>
                <w:u w:color="FF0000"/>
                <w:lang w:val="de-DE"/>
              </w:rPr>
              <w:t>ủ</w:t>
            </w:r>
            <w:r>
              <w:rPr>
                <w:rFonts w:eastAsia="SimSun"/>
                <w:sz w:val="26"/>
                <w:szCs w:val="26"/>
                <w:lang w:val="de-DE"/>
              </w:rPr>
              <w:t xml:space="preserve"> h</w:t>
            </w:r>
            <w:r>
              <w:rPr>
                <w:rFonts w:eastAsia="SimSun"/>
                <w:sz w:val="26"/>
                <w:szCs w:val="26"/>
                <w:lang w:val="de-DE"/>
              </w:rPr>
              <w:t>ồ</w:t>
            </w:r>
            <w:r>
              <w:rPr>
                <w:rFonts w:eastAsia="SimSun"/>
                <w:sz w:val="26"/>
                <w:szCs w:val="26"/>
                <w:lang w:val="de-DE"/>
              </w:rPr>
              <w:t xml:space="preserve"> sơ h</w:t>
            </w:r>
            <w:r>
              <w:rPr>
                <w:rFonts w:eastAsia="SimSun"/>
                <w:sz w:val="26"/>
                <w:szCs w:val="26"/>
                <w:lang w:val="de-DE"/>
              </w:rPr>
              <w:t>ợ</w:t>
            </w:r>
            <w:r>
              <w:rPr>
                <w:rFonts w:eastAsia="SimSun"/>
                <w:sz w:val="26"/>
                <w:szCs w:val="26"/>
                <w:lang w:val="de-DE"/>
              </w:rPr>
              <w:t>p l</w:t>
            </w:r>
            <w:r>
              <w:rPr>
                <w:rFonts w:eastAsia="SimSun"/>
                <w:sz w:val="26"/>
                <w:szCs w:val="26"/>
                <w:lang w:val="de-DE"/>
              </w:rPr>
              <w:t>ệ</w:t>
            </w:r>
            <w:r>
              <w:rPr>
                <w:rFonts w:eastAsia="SimSun"/>
                <w:sz w:val="26"/>
                <w:szCs w:val="26"/>
                <w:lang w:val="de-DE"/>
              </w:rPr>
              <w:t>.</w:t>
            </w:r>
          </w:p>
        </w:tc>
      </w:tr>
      <w:tr w:rsidR="002F25D4" w14:paraId="00D8B563" w14:textId="77777777">
        <w:trPr>
          <w:trHeight w:val="853"/>
          <w:jc w:val="center"/>
        </w:trPr>
        <w:tc>
          <w:tcPr>
            <w:tcW w:w="778" w:type="dxa"/>
            <w:vAlign w:val="center"/>
          </w:tcPr>
          <w:p w14:paraId="37BB9E17" w14:textId="77777777" w:rsidR="002F25D4" w:rsidRDefault="00021233">
            <w:pPr>
              <w:spacing w:before="80" w:after="80"/>
              <w:jc w:val="center"/>
              <w:rPr>
                <w:b/>
                <w:sz w:val="26"/>
                <w:szCs w:val="26"/>
              </w:rPr>
            </w:pPr>
            <w:r>
              <w:rPr>
                <w:b/>
                <w:sz w:val="26"/>
                <w:szCs w:val="26"/>
              </w:rPr>
              <w:t>2.6</w:t>
            </w:r>
          </w:p>
        </w:tc>
        <w:tc>
          <w:tcPr>
            <w:tcW w:w="8754" w:type="dxa"/>
            <w:gridSpan w:val="8"/>
            <w:vAlign w:val="center"/>
          </w:tcPr>
          <w:p w14:paraId="33ACA23C" w14:textId="77777777" w:rsidR="002F25D4" w:rsidRDefault="00021233">
            <w:pPr>
              <w:spacing w:before="80" w:after="80"/>
              <w:jc w:val="both"/>
              <w:rPr>
                <w:b/>
                <w:sz w:val="26"/>
                <w:szCs w:val="26"/>
              </w:rPr>
            </w:pPr>
            <w:r>
              <w:rPr>
                <w:b/>
                <w:sz w:val="26"/>
                <w:szCs w:val="26"/>
              </w:rPr>
              <w:t xml:space="preserve">Địa điểm tiếp nhận hồ sơ và trả kết quả giải quyết TTHC: </w:t>
            </w:r>
            <w:r>
              <w:rPr>
                <w:sz w:val="26"/>
                <w:szCs w:val="26"/>
              </w:rPr>
              <w:t xml:space="preserve">Bộ phận Tiếp nhận và Trả kết quả Ủy ban nhân dân cấp xã; Hệ thống thông tin giải quyết thủ tục hành chính tỉnh Hà Tĩnh: </w:t>
            </w:r>
            <w:hyperlink r:id="rId16" w:history="1">
              <w:r>
                <w:rPr>
                  <w:rStyle w:val="Hyperlink"/>
                  <w:sz w:val="26"/>
                  <w:szCs w:val="26"/>
                  <w:lang w:val="es-MX"/>
                </w:rPr>
                <w:t>https://dichvucong.hatinh.gov.</w:t>
              </w:r>
              <w:r>
                <w:rPr>
                  <w:rStyle w:val="Hyperlink"/>
                  <w:sz w:val="26"/>
                  <w:szCs w:val="26"/>
                  <w:lang w:val="es-MX"/>
                </w:rPr>
                <w:t>vn</w:t>
              </w:r>
            </w:hyperlink>
            <w:r>
              <w:rPr>
                <w:sz w:val="26"/>
                <w:szCs w:val="26"/>
                <w:lang w:val="es-MX"/>
              </w:rPr>
              <w:t xml:space="preserve">; </w:t>
            </w:r>
          </w:p>
        </w:tc>
      </w:tr>
      <w:tr w:rsidR="002F25D4" w14:paraId="0C2C3B12" w14:textId="77777777">
        <w:trPr>
          <w:jc w:val="center"/>
        </w:trPr>
        <w:tc>
          <w:tcPr>
            <w:tcW w:w="778" w:type="dxa"/>
            <w:vAlign w:val="center"/>
          </w:tcPr>
          <w:p w14:paraId="14B3456C" w14:textId="77777777" w:rsidR="002F25D4" w:rsidRDefault="00021233">
            <w:pPr>
              <w:spacing w:before="80" w:after="80"/>
              <w:jc w:val="center"/>
              <w:rPr>
                <w:b/>
                <w:sz w:val="26"/>
                <w:szCs w:val="26"/>
              </w:rPr>
            </w:pPr>
            <w:r>
              <w:rPr>
                <w:b/>
                <w:sz w:val="26"/>
                <w:szCs w:val="26"/>
              </w:rPr>
              <w:t>2.7</w:t>
            </w:r>
          </w:p>
        </w:tc>
        <w:tc>
          <w:tcPr>
            <w:tcW w:w="8754" w:type="dxa"/>
            <w:gridSpan w:val="8"/>
            <w:vAlign w:val="center"/>
          </w:tcPr>
          <w:p w14:paraId="3C7B0B64" w14:textId="77777777" w:rsidR="002F25D4" w:rsidRDefault="00021233">
            <w:pPr>
              <w:spacing w:before="80" w:after="80"/>
              <w:jc w:val="both"/>
              <w:rPr>
                <w:sz w:val="26"/>
                <w:szCs w:val="26"/>
              </w:rPr>
            </w:pPr>
            <w:r>
              <w:rPr>
                <w:b/>
                <w:sz w:val="26"/>
                <w:szCs w:val="26"/>
              </w:rPr>
              <w:t xml:space="preserve">Cơ quan thực hiện: </w:t>
            </w:r>
            <w:r>
              <w:rPr>
                <w:sz w:val="26"/>
                <w:szCs w:val="26"/>
              </w:rPr>
              <w:t>UBND cấp xã.</w:t>
            </w:r>
          </w:p>
          <w:p w14:paraId="5770C16C" w14:textId="77777777" w:rsidR="002F25D4" w:rsidRDefault="00021233">
            <w:pPr>
              <w:spacing w:before="80" w:after="80"/>
              <w:jc w:val="both"/>
              <w:rPr>
                <w:b/>
                <w:sz w:val="26"/>
                <w:szCs w:val="26"/>
              </w:rPr>
            </w:pPr>
            <w:r>
              <w:rPr>
                <w:b/>
                <w:sz w:val="26"/>
                <w:szCs w:val="26"/>
              </w:rPr>
              <w:t>Cơ quan có thẩm quyền quyết định:</w:t>
            </w:r>
            <w:r>
              <w:rPr>
                <w:rFonts w:eastAsia="SimSun"/>
                <w:sz w:val="26"/>
                <w:szCs w:val="26"/>
              </w:rPr>
              <w:t xml:space="preserve"> </w:t>
            </w:r>
            <w:r>
              <w:rPr>
                <w:sz w:val="26"/>
                <w:szCs w:val="26"/>
              </w:rPr>
              <w:t>UBND cấp xã.</w:t>
            </w:r>
          </w:p>
          <w:p w14:paraId="1BB93656" w14:textId="77777777" w:rsidR="002F25D4" w:rsidRDefault="00021233">
            <w:pPr>
              <w:spacing w:before="80" w:after="80"/>
              <w:jc w:val="both"/>
              <w:rPr>
                <w:b/>
                <w:sz w:val="26"/>
                <w:szCs w:val="26"/>
              </w:rPr>
            </w:pPr>
            <w:r>
              <w:rPr>
                <w:b/>
                <w:sz w:val="26"/>
                <w:szCs w:val="26"/>
              </w:rPr>
              <w:t>Cơ quan được ủy quyền:</w:t>
            </w:r>
            <w:r>
              <w:rPr>
                <w:rFonts w:eastAsia="SimSun"/>
                <w:sz w:val="26"/>
                <w:szCs w:val="26"/>
              </w:rPr>
              <w:t xml:space="preserve"> Không.</w:t>
            </w:r>
          </w:p>
          <w:p w14:paraId="2B663C83" w14:textId="77777777" w:rsidR="002F25D4" w:rsidRDefault="00021233">
            <w:pPr>
              <w:spacing w:before="80" w:after="80"/>
              <w:jc w:val="both"/>
              <w:rPr>
                <w:b/>
                <w:sz w:val="26"/>
                <w:szCs w:val="26"/>
              </w:rPr>
            </w:pPr>
            <w:r>
              <w:rPr>
                <w:b/>
                <w:sz w:val="26"/>
                <w:szCs w:val="26"/>
              </w:rPr>
              <w:t xml:space="preserve">Cơ quan phối hợp: </w:t>
            </w:r>
            <w:r>
              <w:rPr>
                <w:sz w:val="26"/>
                <w:szCs w:val="26"/>
              </w:rPr>
              <w:t>Không.</w:t>
            </w:r>
          </w:p>
        </w:tc>
      </w:tr>
      <w:tr w:rsidR="002F25D4" w14:paraId="1252DF4C" w14:textId="77777777">
        <w:trPr>
          <w:jc w:val="center"/>
        </w:trPr>
        <w:tc>
          <w:tcPr>
            <w:tcW w:w="778" w:type="dxa"/>
            <w:vAlign w:val="center"/>
          </w:tcPr>
          <w:p w14:paraId="17E2CDF9" w14:textId="77777777" w:rsidR="002F25D4" w:rsidRDefault="00021233">
            <w:pPr>
              <w:spacing w:before="80" w:after="80"/>
              <w:jc w:val="center"/>
              <w:rPr>
                <w:b/>
                <w:sz w:val="26"/>
                <w:szCs w:val="26"/>
              </w:rPr>
            </w:pPr>
            <w:r>
              <w:rPr>
                <w:b/>
                <w:sz w:val="26"/>
                <w:szCs w:val="26"/>
              </w:rPr>
              <w:t>2.8</w:t>
            </w:r>
          </w:p>
        </w:tc>
        <w:tc>
          <w:tcPr>
            <w:tcW w:w="8754" w:type="dxa"/>
            <w:gridSpan w:val="8"/>
            <w:vAlign w:val="center"/>
          </w:tcPr>
          <w:p w14:paraId="73049847" w14:textId="77777777" w:rsidR="002F25D4" w:rsidRDefault="00021233">
            <w:pPr>
              <w:widowControl w:val="0"/>
              <w:spacing w:before="80" w:after="80"/>
              <w:jc w:val="both"/>
              <w:rPr>
                <w:sz w:val="26"/>
                <w:szCs w:val="26"/>
                <w:lang w:val="en-GB"/>
              </w:rPr>
            </w:pPr>
            <w:r>
              <w:rPr>
                <w:b/>
                <w:sz w:val="26"/>
                <w:szCs w:val="26"/>
              </w:rPr>
              <w:t xml:space="preserve">Đối tượng thực hiện TTHC: </w:t>
            </w:r>
            <w:r>
              <w:rPr>
                <w:sz w:val="26"/>
                <w:szCs w:val="26"/>
              </w:rPr>
              <w:t>Tổ chức, cá nhân</w:t>
            </w:r>
            <w:r>
              <w:rPr>
                <w:sz w:val="26"/>
                <w:szCs w:val="26"/>
                <w:lang w:val="en-GB"/>
              </w:rPr>
              <w:t>.</w:t>
            </w:r>
          </w:p>
        </w:tc>
      </w:tr>
      <w:tr w:rsidR="002F25D4" w14:paraId="343BF265" w14:textId="77777777">
        <w:trPr>
          <w:jc w:val="center"/>
        </w:trPr>
        <w:tc>
          <w:tcPr>
            <w:tcW w:w="778" w:type="dxa"/>
            <w:vAlign w:val="center"/>
          </w:tcPr>
          <w:p w14:paraId="104D11B2" w14:textId="77777777" w:rsidR="002F25D4" w:rsidRDefault="00021233">
            <w:pPr>
              <w:spacing w:before="80" w:after="80"/>
              <w:jc w:val="center"/>
              <w:rPr>
                <w:b/>
                <w:sz w:val="26"/>
                <w:szCs w:val="26"/>
              </w:rPr>
            </w:pPr>
            <w:r>
              <w:rPr>
                <w:b/>
                <w:sz w:val="26"/>
                <w:szCs w:val="26"/>
              </w:rPr>
              <w:lastRenderedPageBreak/>
              <w:t>2.9</w:t>
            </w:r>
          </w:p>
        </w:tc>
        <w:tc>
          <w:tcPr>
            <w:tcW w:w="8754" w:type="dxa"/>
            <w:gridSpan w:val="8"/>
            <w:vAlign w:val="center"/>
          </w:tcPr>
          <w:p w14:paraId="77AC9E25" w14:textId="77777777" w:rsidR="002F25D4" w:rsidRDefault="00021233">
            <w:pPr>
              <w:spacing w:before="80" w:after="80"/>
              <w:jc w:val="both"/>
              <w:rPr>
                <w:sz w:val="26"/>
                <w:szCs w:val="26"/>
              </w:rPr>
            </w:pPr>
            <w:r>
              <w:rPr>
                <w:b/>
                <w:sz w:val="26"/>
                <w:szCs w:val="26"/>
              </w:rPr>
              <w:t>Kết quả giải quyết TTHC</w:t>
            </w:r>
            <w:r>
              <w:rPr>
                <w:sz w:val="26"/>
                <w:szCs w:val="26"/>
              </w:rPr>
              <w:t xml:space="preserve">: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266267BE" w14:textId="77777777">
        <w:trPr>
          <w:jc w:val="center"/>
        </w:trPr>
        <w:tc>
          <w:tcPr>
            <w:tcW w:w="778" w:type="dxa"/>
            <w:vAlign w:val="center"/>
          </w:tcPr>
          <w:p w14:paraId="7ACED764" w14:textId="77777777" w:rsidR="002F25D4" w:rsidRDefault="00021233">
            <w:pPr>
              <w:spacing w:before="80" w:after="80"/>
              <w:jc w:val="center"/>
              <w:rPr>
                <w:b/>
                <w:sz w:val="26"/>
                <w:szCs w:val="26"/>
              </w:rPr>
            </w:pPr>
            <w:r>
              <w:rPr>
                <w:b/>
                <w:sz w:val="26"/>
                <w:szCs w:val="26"/>
              </w:rPr>
              <w:t>2.10</w:t>
            </w:r>
          </w:p>
        </w:tc>
        <w:tc>
          <w:tcPr>
            <w:tcW w:w="8754" w:type="dxa"/>
            <w:gridSpan w:val="8"/>
            <w:vAlign w:val="center"/>
          </w:tcPr>
          <w:p w14:paraId="6C2A1B33" w14:textId="77777777" w:rsidR="002F25D4" w:rsidRDefault="00021233">
            <w:pPr>
              <w:spacing w:before="80" w:after="80"/>
              <w:jc w:val="both"/>
              <w:rPr>
                <w:b/>
                <w:sz w:val="26"/>
                <w:szCs w:val="26"/>
              </w:rPr>
            </w:pPr>
            <w:r>
              <w:rPr>
                <w:b/>
                <w:sz w:val="26"/>
                <w:szCs w:val="26"/>
              </w:rPr>
              <w:t xml:space="preserve">Quy </w:t>
            </w:r>
            <w:r>
              <w:rPr>
                <w:b/>
                <w:sz w:val="26"/>
                <w:szCs w:val="26"/>
              </w:rPr>
              <w:t>trình xử lý công việc:</w:t>
            </w:r>
          </w:p>
        </w:tc>
      </w:tr>
      <w:tr w:rsidR="002F25D4" w14:paraId="690D6FB3" w14:textId="77777777">
        <w:trPr>
          <w:jc w:val="center"/>
        </w:trPr>
        <w:tc>
          <w:tcPr>
            <w:tcW w:w="778" w:type="dxa"/>
            <w:vAlign w:val="center"/>
          </w:tcPr>
          <w:p w14:paraId="2832B360" w14:textId="77777777" w:rsidR="002F25D4" w:rsidRDefault="00021233">
            <w:pPr>
              <w:spacing w:before="80" w:after="80"/>
              <w:jc w:val="center"/>
              <w:rPr>
                <w:b/>
                <w:sz w:val="26"/>
                <w:szCs w:val="26"/>
              </w:rPr>
            </w:pPr>
            <w:r>
              <w:rPr>
                <w:b/>
                <w:sz w:val="26"/>
                <w:szCs w:val="26"/>
              </w:rPr>
              <w:t>TT</w:t>
            </w:r>
          </w:p>
        </w:tc>
        <w:tc>
          <w:tcPr>
            <w:tcW w:w="3922" w:type="dxa"/>
            <w:gridSpan w:val="2"/>
            <w:vAlign w:val="center"/>
          </w:tcPr>
          <w:p w14:paraId="3C182B10" w14:textId="77777777" w:rsidR="002F25D4" w:rsidRDefault="00021233">
            <w:pPr>
              <w:spacing w:before="80" w:after="80"/>
              <w:jc w:val="center"/>
              <w:rPr>
                <w:b/>
                <w:sz w:val="26"/>
                <w:szCs w:val="26"/>
              </w:rPr>
            </w:pPr>
            <w:r>
              <w:rPr>
                <w:b/>
                <w:sz w:val="26"/>
                <w:szCs w:val="26"/>
              </w:rPr>
              <w:t>Trình tự</w:t>
            </w:r>
          </w:p>
        </w:tc>
        <w:tc>
          <w:tcPr>
            <w:tcW w:w="1484" w:type="dxa"/>
            <w:gridSpan w:val="2"/>
            <w:vAlign w:val="center"/>
          </w:tcPr>
          <w:p w14:paraId="0638DFB4" w14:textId="77777777" w:rsidR="002F25D4" w:rsidRDefault="00021233">
            <w:pPr>
              <w:spacing w:before="80" w:after="80"/>
              <w:jc w:val="center"/>
              <w:rPr>
                <w:b/>
                <w:sz w:val="26"/>
                <w:szCs w:val="26"/>
              </w:rPr>
            </w:pPr>
            <w:r>
              <w:rPr>
                <w:b/>
                <w:sz w:val="26"/>
                <w:szCs w:val="26"/>
              </w:rPr>
              <w:t>Trách nhiệm</w:t>
            </w:r>
          </w:p>
        </w:tc>
        <w:tc>
          <w:tcPr>
            <w:tcW w:w="1276" w:type="dxa"/>
            <w:vAlign w:val="center"/>
          </w:tcPr>
          <w:p w14:paraId="4EEABC87" w14:textId="77777777" w:rsidR="002F25D4" w:rsidRDefault="00021233">
            <w:pPr>
              <w:spacing w:before="80" w:after="80"/>
              <w:jc w:val="center"/>
              <w:rPr>
                <w:b/>
                <w:sz w:val="26"/>
                <w:szCs w:val="26"/>
              </w:rPr>
            </w:pPr>
            <w:r>
              <w:rPr>
                <w:b/>
                <w:sz w:val="26"/>
                <w:szCs w:val="26"/>
              </w:rPr>
              <w:t>Thời gian</w:t>
            </w:r>
          </w:p>
        </w:tc>
        <w:tc>
          <w:tcPr>
            <w:tcW w:w="2072" w:type="dxa"/>
            <w:gridSpan w:val="3"/>
            <w:vAlign w:val="center"/>
          </w:tcPr>
          <w:p w14:paraId="1E4F7377" w14:textId="77777777" w:rsidR="002F25D4" w:rsidRDefault="00021233">
            <w:pPr>
              <w:spacing w:before="80" w:after="80"/>
              <w:jc w:val="center"/>
              <w:rPr>
                <w:b/>
                <w:sz w:val="26"/>
                <w:szCs w:val="26"/>
              </w:rPr>
            </w:pPr>
            <w:r>
              <w:rPr>
                <w:b/>
                <w:sz w:val="26"/>
                <w:szCs w:val="26"/>
              </w:rPr>
              <w:t>Biểu mẫu /Kết quả</w:t>
            </w:r>
          </w:p>
        </w:tc>
      </w:tr>
      <w:tr w:rsidR="002F25D4" w14:paraId="3F5875CB" w14:textId="77777777">
        <w:trPr>
          <w:jc w:val="center"/>
        </w:trPr>
        <w:tc>
          <w:tcPr>
            <w:tcW w:w="778" w:type="dxa"/>
            <w:vAlign w:val="center"/>
          </w:tcPr>
          <w:p w14:paraId="43830D34" w14:textId="77777777" w:rsidR="002F25D4" w:rsidRDefault="00021233">
            <w:pPr>
              <w:spacing w:before="80" w:after="80"/>
              <w:jc w:val="center"/>
              <w:rPr>
                <w:sz w:val="26"/>
                <w:szCs w:val="26"/>
              </w:rPr>
            </w:pPr>
            <w:r>
              <w:rPr>
                <w:sz w:val="26"/>
                <w:szCs w:val="26"/>
              </w:rPr>
              <w:t>B1</w:t>
            </w:r>
          </w:p>
        </w:tc>
        <w:tc>
          <w:tcPr>
            <w:tcW w:w="3922" w:type="dxa"/>
            <w:gridSpan w:val="2"/>
            <w:vAlign w:val="center"/>
          </w:tcPr>
          <w:p w14:paraId="159E624E" w14:textId="77777777" w:rsidR="002F25D4" w:rsidRDefault="00021233">
            <w:pPr>
              <w:tabs>
                <w:tab w:val="center" w:pos="2887"/>
              </w:tabs>
              <w:spacing w:before="80" w:after="80"/>
              <w:jc w:val="both"/>
              <w:rPr>
                <w:rFonts w:eastAsia="Arial"/>
                <w:b/>
                <w:sz w:val="26"/>
                <w:szCs w:val="26"/>
              </w:rPr>
            </w:pPr>
            <w:r>
              <w:rPr>
                <w:rFonts w:eastAsia="Arial"/>
                <w:sz w:val="26"/>
                <w:szCs w:val="26"/>
              </w:rPr>
              <w:t>1.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 tr</w:t>
            </w:r>
            <w:r>
              <w:rPr>
                <w:rFonts w:eastAsia="Arial"/>
                <w:sz w:val="26"/>
                <w:szCs w:val="26"/>
              </w:rPr>
              <w:t>ự</w:t>
            </w:r>
            <w:r>
              <w:rPr>
                <w:rFonts w:eastAsia="Arial"/>
                <w:sz w:val="26"/>
                <w:szCs w:val="26"/>
              </w:rPr>
              <w:t>c ti</w:t>
            </w:r>
            <w:r>
              <w:rPr>
                <w:rFonts w:eastAsia="Arial"/>
                <w:sz w:val="26"/>
                <w:szCs w:val="26"/>
              </w:rPr>
              <w:t>ế</w:t>
            </w:r>
            <w:r>
              <w:rPr>
                <w:rFonts w:eastAsia="Arial"/>
                <w:sz w:val="26"/>
                <w:szCs w:val="26"/>
              </w:rPr>
              <w:t>p t</w:t>
            </w:r>
            <w:r>
              <w:rPr>
                <w:rFonts w:eastAsia="Arial"/>
                <w:sz w:val="26"/>
                <w:szCs w:val="26"/>
              </w:rPr>
              <w:t>ừ</w:t>
            </w:r>
            <w:r>
              <w:rPr>
                <w:rFonts w:eastAsia="Arial"/>
                <w:sz w:val="26"/>
                <w:szCs w:val="26"/>
              </w:rPr>
              <w:t xml:space="preserve"> t</w:t>
            </w:r>
            <w:r>
              <w:rPr>
                <w:rFonts w:eastAsia="Arial"/>
                <w:sz w:val="26"/>
                <w:szCs w:val="26"/>
              </w:rPr>
              <w:t>ổ</w:t>
            </w:r>
            <w:r>
              <w:rPr>
                <w:rFonts w:eastAsia="Arial"/>
                <w:sz w:val="26"/>
                <w:szCs w:val="26"/>
              </w:rPr>
              <w:t xml:space="preserve"> ch</w:t>
            </w:r>
            <w:r>
              <w:rPr>
                <w:rFonts w:eastAsia="Arial"/>
                <w:sz w:val="26"/>
                <w:szCs w:val="26"/>
              </w:rPr>
              <w:t>ứ</w:t>
            </w:r>
            <w:r>
              <w:rPr>
                <w:rFonts w:eastAsia="Arial"/>
                <w:sz w:val="26"/>
                <w:szCs w:val="26"/>
              </w:rPr>
              <w:t>c/cá nhân ho</w:t>
            </w:r>
            <w:r>
              <w:rPr>
                <w:rFonts w:eastAsia="Arial"/>
                <w:sz w:val="26"/>
                <w:szCs w:val="26"/>
              </w:rPr>
              <w:t>ặ</w:t>
            </w:r>
            <w:r>
              <w:rPr>
                <w:rFonts w:eastAsia="Arial"/>
                <w:sz w:val="26"/>
                <w:szCs w:val="26"/>
              </w:rPr>
              <w:t>c t</w:t>
            </w:r>
            <w:r>
              <w:rPr>
                <w:rFonts w:eastAsia="Arial"/>
                <w:sz w:val="26"/>
                <w:szCs w:val="26"/>
              </w:rPr>
              <w:t>ừ</w:t>
            </w:r>
            <w:r>
              <w:rPr>
                <w:rFonts w:eastAsia="Arial"/>
                <w:sz w:val="26"/>
                <w:szCs w:val="26"/>
              </w:rPr>
              <w:t xml:space="preserve"> </w:t>
            </w:r>
            <w:r>
              <w:rPr>
                <w:sz w:val="26"/>
                <w:szCs w:val="26"/>
              </w:rPr>
              <w:t>Dịch vụ bưu chính công ích</w:t>
            </w:r>
            <w:r>
              <w:rPr>
                <w:rFonts w:eastAsia="Arial"/>
                <w:sz w:val="26"/>
                <w:szCs w:val="26"/>
              </w:rPr>
              <w:t xml:space="preserve"> ho</w:t>
            </w:r>
            <w:r>
              <w:rPr>
                <w:rFonts w:eastAsia="Arial"/>
                <w:sz w:val="26"/>
                <w:szCs w:val="26"/>
              </w:rPr>
              <w:t>ặ</w:t>
            </w:r>
            <w:r>
              <w:rPr>
                <w:rFonts w:eastAsia="Arial"/>
                <w:sz w:val="26"/>
                <w:szCs w:val="26"/>
              </w:rPr>
              <w:t xml:space="preserve">c qua </w:t>
            </w:r>
            <w:r>
              <w:rPr>
                <w:sz w:val="26"/>
                <w:szCs w:val="26"/>
              </w:rPr>
              <w:t>Hệ thống thông tin giải quyết thủ tục hành chính tỉnh Hà Tĩnh</w:t>
            </w:r>
            <w:r>
              <w:rPr>
                <w:rFonts w:eastAsia="Arial"/>
                <w:sz w:val="26"/>
                <w:szCs w:val="26"/>
              </w:rPr>
              <w:t xml:space="preserve">: </w:t>
            </w:r>
            <w:r>
              <w:rPr>
                <w:rFonts w:eastAsia="Arial"/>
                <w:sz w:val="26"/>
                <w:szCs w:val="26"/>
              </w:rPr>
              <w:t>https://dichvucong.hatinh.gov.vn</w:t>
            </w:r>
          </w:p>
          <w:p w14:paraId="782DF8B7" w14:textId="77777777" w:rsidR="002F25D4" w:rsidRDefault="00021233">
            <w:pPr>
              <w:tabs>
                <w:tab w:val="center" w:pos="2887"/>
              </w:tabs>
              <w:spacing w:before="80" w:after="80"/>
              <w:jc w:val="both"/>
              <w:rPr>
                <w:rFonts w:eastAsia="Arial"/>
                <w:b/>
                <w:sz w:val="26"/>
                <w:szCs w:val="26"/>
              </w:rPr>
            </w:pPr>
            <w:r>
              <w:rPr>
                <w:rFonts w:eastAsia="Arial"/>
                <w:sz w:val="26"/>
                <w:szCs w:val="26"/>
              </w:rPr>
              <w:t>2. Cán b</w:t>
            </w:r>
            <w:r>
              <w:rPr>
                <w:rFonts w:eastAsia="Arial"/>
                <w:sz w:val="26"/>
                <w:szCs w:val="26"/>
              </w:rPr>
              <w:t>ộ</w:t>
            </w:r>
            <w:r>
              <w:rPr>
                <w:rFonts w:eastAsia="Arial"/>
                <w:sz w:val="26"/>
                <w:szCs w:val="26"/>
              </w:rPr>
              <w:t xml:space="preserve"> TN&amp;TKQ ki</w:t>
            </w:r>
            <w:r>
              <w:rPr>
                <w:rFonts w:eastAsia="Arial"/>
                <w:sz w:val="26"/>
                <w:szCs w:val="26"/>
              </w:rPr>
              <w:t>ể</w:t>
            </w:r>
            <w:r>
              <w:rPr>
                <w:rFonts w:eastAsia="Arial"/>
                <w:sz w:val="26"/>
                <w:szCs w:val="26"/>
              </w:rPr>
              <w:t>m tra h</w:t>
            </w:r>
            <w:r>
              <w:rPr>
                <w:rFonts w:eastAsia="Arial"/>
                <w:sz w:val="26"/>
                <w:szCs w:val="26"/>
              </w:rPr>
              <w:t>ồ</w:t>
            </w:r>
            <w:r>
              <w:rPr>
                <w:rFonts w:eastAsia="Arial"/>
                <w:sz w:val="26"/>
                <w:szCs w:val="26"/>
              </w:rPr>
              <w:t xml:space="preserve"> sơ:</w:t>
            </w:r>
          </w:p>
          <w:p w14:paraId="16AB6F08" w14:textId="77777777" w:rsidR="002F25D4" w:rsidRDefault="00021233">
            <w:pPr>
              <w:tabs>
                <w:tab w:val="left" w:pos="2580"/>
                <w:tab w:val="center" w:pos="2887"/>
              </w:tabs>
              <w:spacing w:before="80" w:after="80"/>
              <w:jc w:val="both"/>
              <w:rPr>
                <w:rFonts w:eastAsia="Arial"/>
                <w:b/>
                <w:sz w:val="26"/>
                <w:szCs w:val="26"/>
              </w:rPr>
            </w:pPr>
            <w:r>
              <w:rPr>
                <w:rFonts w:eastAsia="Arial"/>
                <w:sz w:val="26"/>
                <w:szCs w:val="26"/>
              </w:rPr>
              <w:t>- N</w:t>
            </w:r>
            <w:r>
              <w:rPr>
                <w:rFonts w:eastAsia="Arial"/>
                <w:sz w:val="26"/>
                <w:szCs w:val="26"/>
              </w:rPr>
              <w:t>ế</w:t>
            </w:r>
            <w:r>
              <w:rPr>
                <w:rFonts w:eastAsia="Arial"/>
                <w:sz w:val="26"/>
                <w:szCs w:val="26"/>
              </w:rPr>
              <w:t>u h</w:t>
            </w:r>
            <w:r>
              <w:rPr>
                <w:rFonts w:eastAsia="Arial"/>
                <w:sz w:val="26"/>
                <w:szCs w:val="26"/>
              </w:rPr>
              <w:t>ồ</w:t>
            </w:r>
            <w:r>
              <w:rPr>
                <w:rFonts w:eastAsia="Arial"/>
                <w:sz w:val="26"/>
                <w:szCs w:val="26"/>
              </w:rPr>
              <w:t xml:space="preserve"> sơ đ</w:t>
            </w:r>
            <w:r>
              <w:rPr>
                <w:rFonts w:eastAsia="Arial"/>
                <w:sz w:val="26"/>
                <w:szCs w:val="26"/>
              </w:rPr>
              <w:t>ầ</w:t>
            </w:r>
            <w:r>
              <w:rPr>
                <w:rFonts w:eastAsia="Arial"/>
                <w:sz w:val="26"/>
                <w:szCs w:val="26"/>
              </w:rPr>
              <w:t>y đ</w:t>
            </w:r>
            <w:r>
              <w:rPr>
                <w:rFonts w:eastAsia="Arial"/>
                <w:sz w:val="26"/>
                <w:szCs w:val="26"/>
              </w:rPr>
              <w:t>ủ</w:t>
            </w:r>
            <w:r>
              <w:rPr>
                <w:rFonts w:eastAsia="Arial"/>
                <w:sz w:val="26"/>
                <w:szCs w:val="26"/>
              </w:rPr>
              <w:t>, h</w:t>
            </w:r>
            <w:r>
              <w:rPr>
                <w:rFonts w:eastAsia="Arial"/>
                <w:sz w:val="26"/>
                <w:szCs w:val="26"/>
              </w:rPr>
              <w:t>ợ</w:t>
            </w:r>
            <w:r>
              <w:rPr>
                <w:rFonts w:eastAsia="Arial"/>
                <w:sz w:val="26"/>
                <w:szCs w:val="26"/>
              </w:rPr>
              <w:t>p l</w:t>
            </w:r>
            <w:r>
              <w:rPr>
                <w:rFonts w:eastAsia="Arial"/>
                <w:sz w:val="26"/>
                <w:szCs w:val="26"/>
              </w:rPr>
              <w:t>ệ</w:t>
            </w:r>
            <w:r>
              <w:rPr>
                <w:rFonts w:eastAsia="Arial"/>
                <w:sz w:val="26"/>
                <w:szCs w:val="26"/>
              </w:rPr>
              <w:t xml:space="preserve"> thì làm th</w:t>
            </w:r>
            <w:r>
              <w:rPr>
                <w:rFonts w:eastAsia="Arial"/>
                <w:sz w:val="26"/>
                <w:szCs w:val="26"/>
              </w:rPr>
              <w:t>ủ</w:t>
            </w:r>
            <w:r>
              <w:rPr>
                <w:rFonts w:eastAsia="Arial"/>
                <w:sz w:val="26"/>
                <w:szCs w:val="26"/>
              </w:rPr>
              <w:t xml:space="preserve"> t</w:t>
            </w:r>
            <w:r>
              <w:rPr>
                <w:rFonts w:eastAsia="Arial"/>
                <w:sz w:val="26"/>
                <w:szCs w:val="26"/>
              </w:rPr>
              <w:t>ụ</w:t>
            </w:r>
            <w:r>
              <w:rPr>
                <w:rFonts w:eastAsia="Arial"/>
                <w:sz w:val="26"/>
                <w:szCs w:val="26"/>
              </w:rPr>
              <w:t>c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 h</w:t>
            </w:r>
            <w:r>
              <w:rPr>
                <w:rFonts w:eastAsia="Arial"/>
                <w:sz w:val="26"/>
                <w:szCs w:val="26"/>
              </w:rPr>
              <w:t>ẹ</w:t>
            </w:r>
            <w:r>
              <w:rPr>
                <w:rFonts w:eastAsia="Arial"/>
                <w:sz w:val="26"/>
                <w:szCs w:val="26"/>
              </w:rPr>
              <w:t>n tr</w:t>
            </w:r>
            <w:r>
              <w:rPr>
                <w:rFonts w:eastAsia="Arial"/>
                <w:sz w:val="26"/>
                <w:szCs w:val="26"/>
              </w:rPr>
              <w:t>ả</w:t>
            </w:r>
            <w:r>
              <w:rPr>
                <w:rFonts w:eastAsia="Arial"/>
                <w:sz w:val="26"/>
                <w:szCs w:val="26"/>
              </w:rPr>
              <w:t xml:space="preserve"> k</w:t>
            </w:r>
            <w:r>
              <w:rPr>
                <w:rFonts w:eastAsia="Arial"/>
                <w:sz w:val="26"/>
                <w:szCs w:val="26"/>
              </w:rPr>
              <w:t>ế</w:t>
            </w:r>
            <w:r>
              <w:rPr>
                <w:rFonts w:eastAsia="Arial"/>
                <w:sz w:val="26"/>
                <w:szCs w:val="26"/>
              </w:rPr>
              <w:t>t qu</w:t>
            </w:r>
            <w:r>
              <w:rPr>
                <w:rFonts w:eastAsia="Arial"/>
                <w:sz w:val="26"/>
                <w:szCs w:val="26"/>
              </w:rPr>
              <w:t>ả</w:t>
            </w:r>
            <w:r>
              <w:rPr>
                <w:rFonts w:eastAsia="Arial"/>
                <w:sz w:val="26"/>
                <w:szCs w:val="26"/>
              </w:rPr>
              <w:t xml:space="preserve"> cho t</w:t>
            </w:r>
            <w:r>
              <w:rPr>
                <w:rFonts w:eastAsia="Arial"/>
                <w:sz w:val="26"/>
                <w:szCs w:val="26"/>
              </w:rPr>
              <w:t>ổ</w:t>
            </w:r>
            <w:r>
              <w:rPr>
                <w:rFonts w:eastAsia="Arial"/>
                <w:sz w:val="26"/>
                <w:szCs w:val="26"/>
              </w:rPr>
              <w:t xml:space="preserve"> ch</w:t>
            </w:r>
            <w:r>
              <w:rPr>
                <w:rFonts w:eastAsia="Arial"/>
                <w:sz w:val="26"/>
                <w:szCs w:val="26"/>
              </w:rPr>
              <w:t>ứ</w:t>
            </w:r>
            <w:r>
              <w:rPr>
                <w:rFonts w:eastAsia="Arial"/>
                <w:sz w:val="26"/>
                <w:szCs w:val="26"/>
              </w:rPr>
              <w:t>c, cá nhân và yêu c</w:t>
            </w:r>
            <w:r>
              <w:rPr>
                <w:rFonts w:eastAsia="Arial"/>
                <w:sz w:val="26"/>
                <w:szCs w:val="26"/>
              </w:rPr>
              <w:t>ầ</w:t>
            </w:r>
            <w:r>
              <w:rPr>
                <w:rFonts w:eastAsia="Arial"/>
                <w:sz w:val="26"/>
                <w:szCs w:val="26"/>
              </w:rPr>
              <w:t>u n</w:t>
            </w:r>
            <w:r>
              <w:rPr>
                <w:rFonts w:eastAsia="Arial"/>
                <w:sz w:val="26"/>
                <w:szCs w:val="26"/>
              </w:rPr>
              <w:t>ộ</w:t>
            </w:r>
            <w:r>
              <w:rPr>
                <w:rFonts w:eastAsia="Arial"/>
                <w:sz w:val="26"/>
                <w:szCs w:val="26"/>
              </w:rPr>
              <w:t>p phí, l</w:t>
            </w:r>
            <w:r>
              <w:rPr>
                <w:rFonts w:eastAsia="Arial"/>
                <w:sz w:val="26"/>
                <w:szCs w:val="26"/>
              </w:rPr>
              <w:t>ệ</w:t>
            </w:r>
            <w:r>
              <w:rPr>
                <w:rFonts w:eastAsia="Arial"/>
                <w:sz w:val="26"/>
                <w:szCs w:val="26"/>
              </w:rPr>
              <w:t xml:space="preserve"> phí (n</w:t>
            </w:r>
            <w:r>
              <w:rPr>
                <w:rFonts w:eastAsia="Arial"/>
                <w:sz w:val="26"/>
                <w:szCs w:val="26"/>
              </w:rPr>
              <w:t>ế</w:t>
            </w:r>
            <w:r>
              <w:rPr>
                <w:rFonts w:eastAsia="Arial"/>
                <w:sz w:val="26"/>
                <w:szCs w:val="26"/>
              </w:rPr>
              <w:t>u có).</w:t>
            </w:r>
          </w:p>
          <w:p w14:paraId="49CF44C5" w14:textId="77777777" w:rsidR="002F25D4" w:rsidRDefault="00021233">
            <w:pPr>
              <w:spacing w:before="80" w:after="80"/>
              <w:ind w:right="85"/>
              <w:jc w:val="both"/>
              <w:rPr>
                <w:sz w:val="26"/>
                <w:szCs w:val="26"/>
              </w:rPr>
            </w:pPr>
            <w:r>
              <w:rPr>
                <w:rFonts w:eastAsia="Arial"/>
                <w:sz w:val="26"/>
                <w:szCs w:val="26"/>
              </w:rPr>
              <w:t>- N</w:t>
            </w:r>
            <w:r>
              <w:rPr>
                <w:rFonts w:eastAsia="Arial"/>
                <w:sz w:val="26"/>
                <w:szCs w:val="26"/>
              </w:rPr>
              <w:t>ế</w:t>
            </w:r>
            <w:r>
              <w:rPr>
                <w:rFonts w:eastAsia="Arial"/>
                <w:sz w:val="26"/>
                <w:szCs w:val="26"/>
              </w:rPr>
              <w:t>u h</w:t>
            </w:r>
            <w:r>
              <w:rPr>
                <w:rFonts w:eastAsia="Arial"/>
                <w:sz w:val="26"/>
                <w:szCs w:val="26"/>
              </w:rPr>
              <w:t>ồ</w:t>
            </w:r>
            <w:r>
              <w:rPr>
                <w:rFonts w:eastAsia="Arial"/>
                <w:sz w:val="26"/>
                <w:szCs w:val="26"/>
              </w:rPr>
              <w:t xml:space="preserve"> sơ chưa đ</w:t>
            </w:r>
            <w:r>
              <w:rPr>
                <w:rFonts w:eastAsia="Arial"/>
                <w:sz w:val="26"/>
                <w:szCs w:val="26"/>
              </w:rPr>
              <w:t>ầ</w:t>
            </w:r>
            <w:r>
              <w:rPr>
                <w:rFonts w:eastAsia="Arial"/>
                <w:sz w:val="26"/>
                <w:szCs w:val="26"/>
              </w:rPr>
              <w:t>y đ</w:t>
            </w:r>
            <w:r>
              <w:rPr>
                <w:rFonts w:eastAsia="Arial"/>
                <w:sz w:val="26"/>
                <w:szCs w:val="26"/>
              </w:rPr>
              <w:t>ủ</w:t>
            </w:r>
            <w:r>
              <w:rPr>
                <w:rFonts w:eastAsia="Arial"/>
                <w:sz w:val="26"/>
                <w:szCs w:val="26"/>
              </w:rPr>
              <w:t xml:space="preserve"> ho</w:t>
            </w:r>
            <w:r>
              <w:rPr>
                <w:rFonts w:eastAsia="Arial"/>
                <w:sz w:val="26"/>
                <w:szCs w:val="26"/>
              </w:rPr>
              <w:t>ặ</w:t>
            </w:r>
            <w:r>
              <w:rPr>
                <w:rFonts w:eastAsia="Arial"/>
                <w:sz w:val="26"/>
                <w:szCs w:val="26"/>
              </w:rPr>
              <w:t>c không h</w:t>
            </w:r>
            <w:r>
              <w:rPr>
                <w:rFonts w:eastAsia="Arial"/>
                <w:sz w:val="26"/>
                <w:szCs w:val="26"/>
              </w:rPr>
              <w:t>ợ</w:t>
            </w:r>
            <w:r>
              <w:rPr>
                <w:rFonts w:eastAsia="Arial"/>
                <w:sz w:val="26"/>
                <w:szCs w:val="26"/>
              </w:rPr>
              <w:t>p l</w:t>
            </w:r>
            <w:r>
              <w:rPr>
                <w:rFonts w:eastAsia="Arial"/>
                <w:sz w:val="26"/>
                <w:szCs w:val="26"/>
              </w:rPr>
              <w:t>ệ</w:t>
            </w:r>
            <w:r>
              <w:rPr>
                <w:rFonts w:eastAsia="Arial"/>
                <w:sz w:val="26"/>
                <w:szCs w:val="26"/>
              </w:rPr>
              <w:t xml:space="preserve"> thì hư</w:t>
            </w:r>
            <w:r>
              <w:rPr>
                <w:rFonts w:eastAsia="Arial"/>
                <w:sz w:val="26"/>
                <w:szCs w:val="26"/>
              </w:rPr>
              <w:t>ớ</w:t>
            </w:r>
            <w:r>
              <w:rPr>
                <w:rFonts w:eastAsia="Arial"/>
                <w:sz w:val="26"/>
                <w:szCs w:val="26"/>
              </w:rPr>
              <w:t>ng d</w:t>
            </w:r>
            <w:r>
              <w:rPr>
                <w:rFonts w:eastAsia="Arial"/>
                <w:sz w:val="26"/>
                <w:szCs w:val="26"/>
              </w:rPr>
              <w:t>ẫ</w:t>
            </w:r>
            <w:r>
              <w:rPr>
                <w:rFonts w:eastAsia="Arial"/>
                <w:sz w:val="26"/>
                <w:szCs w:val="26"/>
              </w:rPr>
              <w:t xml:space="preserve">n </w:t>
            </w:r>
            <w:r>
              <w:rPr>
                <w:rFonts w:eastAsia="Arial"/>
                <w:sz w:val="26"/>
                <w:szCs w:val="26"/>
              </w:rPr>
              <w:t>b</w:t>
            </w:r>
            <w:r>
              <w:rPr>
                <w:rFonts w:eastAsia="Arial"/>
                <w:sz w:val="26"/>
                <w:szCs w:val="26"/>
              </w:rPr>
              <w:t>ổ</w:t>
            </w:r>
            <w:r>
              <w:rPr>
                <w:rFonts w:eastAsia="Arial"/>
                <w:sz w:val="26"/>
                <w:szCs w:val="26"/>
              </w:rPr>
              <w:t xml:space="preserve"> sung, hoàn thi</w:t>
            </w:r>
            <w:r>
              <w:rPr>
                <w:rFonts w:eastAsia="Arial"/>
                <w:sz w:val="26"/>
                <w:szCs w:val="26"/>
              </w:rPr>
              <w:t>ệ</w:t>
            </w:r>
            <w:r>
              <w:rPr>
                <w:rFonts w:eastAsia="Arial"/>
                <w:sz w:val="26"/>
                <w:szCs w:val="26"/>
              </w:rPr>
              <w:t>n h</w:t>
            </w:r>
            <w:r>
              <w:rPr>
                <w:rFonts w:eastAsia="Arial"/>
                <w:sz w:val="26"/>
                <w:szCs w:val="26"/>
              </w:rPr>
              <w:t>ồ</w:t>
            </w:r>
            <w:r>
              <w:rPr>
                <w:rFonts w:eastAsia="Arial"/>
                <w:sz w:val="26"/>
                <w:szCs w:val="26"/>
              </w:rPr>
              <w:t xml:space="preserve"> sơ. N</w:t>
            </w:r>
            <w:r>
              <w:rPr>
                <w:rFonts w:eastAsia="Arial"/>
                <w:sz w:val="26"/>
                <w:szCs w:val="26"/>
              </w:rPr>
              <w:t>ế</w:t>
            </w:r>
            <w:r>
              <w:rPr>
                <w:rFonts w:eastAsia="Arial"/>
                <w:sz w:val="26"/>
                <w:szCs w:val="26"/>
              </w:rPr>
              <w:t>u không b</w:t>
            </w:r>
            <w:r>
              <w:rPr>
                <w:rFonts w:eastAsia="Arial"/>
                <w:sz w:val="26"/>
                <w:szCs w:val="26"/>
              </w:rPr>
              <w:t>ổ</w:t>
            </w:r>
            <w:r>
              <w:rPr>
                <w:rFonts w:eastAsia="Arial"/>
                <w:sz w:val="26"/>
                <w:szCs w:val="26"/>
              </w:rPr>
              <w:t xml:space="preserve"> sung, hoàn thi</w:t>
            </w:r>
            <w:r>
              <w:rPr>
                <w:rFonts w:eastAsia="Arial"/>
                <w:sz w:val="26"/>
                <w:szCs w:val="26"/>
              </w:rPr>
              <w:t>ệ</w:t>
            </w:r>
            <w:r>
              <w:rPr>
                <w:rFonts w:eastAsia="Arial"/>
                <w:sz w:val="26"/>
                <w:szCs w:val="26"/>
              </w:rPr>
              <w:t>n đư</w:t>
            </w:r>
            <w:r>
              <w:rPr>
                <w:rFonts w:eastAsia="Arial"/>
                <w:sz w:val="26"/>
                <w:szCs w:val="26"/>
              </w:rPr>
              <w:t>ợ</w:t>
            </w:r>
            <w:r>
              <w:rPr>
                <w:rFonts w:eastAsia="Arial"/>
                <w:sz w:val="26"/>
                <w:szCs w:val="26"/>
              </w:rPr>
              <w:t>c thì t</w:t>
            </w:r>
            <w:r>
              <w:rPr>
                <w:rFonts w:eastAsia="Arial"/>
                <w:sz w:val="26"/>
                <w:szCs w:val="26"/>
              </w:rPr>
              <w:t>ừ</w:t>
            </w:r>
            <w:r>
              <w:rPr>
                <w:rFonts w:eastAsia="Arial"/>
                <w:sz w:val="26"/>
                <w:szCs w:val="26"/>
              </w:rPr>
              <w:t xml:space="preserve"> ch</w:t>
            </w:r>
            <w:r>
              <w:rPr>
                <w:rFonts w:eastAsia="Arial"/>
                <w:sz w:val="26"/>
                <w:szCs w:val="26"/>
              </w:rPr>
              <w:t>ố</w:t>
            </w:r>
            <w:r>
              <w:rPr>
                <w:rFonts w:eastAsia="Arial"/>
                <w:sz w:val="26"/>
                <w:szCs w:val="26"/>
              </w:rPr>
              <w:t>i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w:t>
            </w:r>
          </w:p>
        </w:tc>
        <w:tc>
          <w:tcPr>
            <w:tcW w:w="1484" w:type="dxa"/>
            <w:gridSpan w:val="2"/>
            <w:vAlign w:val="center"/>
          </w:tcPr>
          <w:p w14:paraId="2F8E229E" w14:textId="77777777" w:rsidR="002F25D4" w:rsidRDefault="00021233">
            <w:pPr>
              <w:spacing w:before="80" w:after="80"/>
              <w:jc w:val="both"/>
              <w:rPr>
                <w:sz w:val="26"/>
                <w:szCs w:val="26"/>
              </w:rPr>
            </w:pPr>
            <w:r>
              <w:rPr>
                <w:sz w:val="26"/>
                <w:szCs w:val="26"/>
              </w:rPr>
              <w:t>Tổ chức, cá nhân; Cán bộ TN&amp;TKQ</w:t>
            </w:r>
          </w:p>
        </w:tc>
        <w:tc>
          <w:tcPr>
            <w:tcW w:w="1276" w:type="dxa"/>
            <w:vAlign w:val="center"/>
          </w:tcPr>
          <w:p w14:paraId="7AD2D432" w14:textId="77777777" w:rsidR="002F25D4" w:rsidRDefault="00021233">
            <w:pPr>
              <w:spacing w:before="80" w:after="80"/>
              <w:jc w:val="center"/>
              <w:rPr>
                <w:sz w:val="26"/>
                <w:szCs w:val="26"/>
                <w:lang w:val="pt-BR"/>
              </w:rPr>
            </w:pPr>
            <w:r>
              <w:rPr>
                <w:sz w:val="26"/>
                <w:szCs w:val="26"/>
              </w:rPr>
              <w:t>Giờ hành chính</w:t>
            </w:r>
          </w:p>
        </w:tc>
        <w:tc>
          <w:tcPr>
            <w:tcW w:w="2072" w:type="dxa"/>
            <w:gridSpan w:val="3"/>
            <w:vAlign w:val="center"/>
          </w:tcPr>
          <w:p w14:paraId="05238957" w14:textId="77777777" w:rsidR="002F25D4" w:rsidRDefault="00021233">
            <w:pPr>
              <w:spacing w:before="80" w:after="80"/>
              <w:ind w:right="84"/>
              <w:jc w:val="both"/>
              <w:rPr>
                <w:sz w:val="26"/>
                <w:szCs w:val="26"/>
                <w:lang w:val="pt-BR"/>
              </w:rPr>
            </w:pPr>
            <w:r>
              <w:rPr>
                <w:sz w:val="26"/>
                <w:szCs w:val="26"/>
                <w:lang w:val="pt-BR"/>
              </w:rPr>
              <w:t>Mẫu 01; 02, 03 (nếu có); 06 và 01 bộ hồ sơ theo mục 2.3.</w:t>
            </w:r>
          </w:p>
        </w:tc>
      </w:tr>
      <w:tr w:rsidR="002F25D4" w14:paraId="3CC6B31E" w14:textId="77777777">
        <w:trPr>
          <w:jc w:val="center"/>
        </w:trPr>
        <w:tc>
          <w:tcPr>
            <w:tcW w:w="778" w:type="dxa"/>
            <w:vAlign w:val="center"/>
          </w:tcPr>
          <w:p w14:paraId="3FABC683" w14:textId="77777777" w:rsidR="002F25D4" w:rsidRDefault="00021233">
            <w:pPr>
              <w:spacing w:before="80" w:after="80"/>
              <w:jc w:val="center"/>
              <w:rPr>
                <w:sz w:val="26"/>
                <w:szCs w:val="26"/>
              </w:rPr>
            </w:pPr>
            <w:r>
              <w:rPr>
                <w:sz w:val="26"/>
                <w:szCs w:val="26"/>
              </w:rPr>
              <w:t>B2</w:t>
            </w:r>
          </w:p>
        </w:tc>
        <w:tc>
          <w:tcPr>
            <w:tcW w:w="3922" w:type="dxa"/>
            <w:gridSpan w:val="2"/>
            <w:vAlign w:val="center"/>
          </w:tcPr>
          <w:p w14:paraId="3BEB5A4B" w14:textId="77777777" w:rsidR="002F25D4" w:rsidRDefault="00021233">
            <w:pPr>
              <w:spacing w:before="80" w:after="80"/>
              <w:jc w:val="both"/>
              <w:rPr>
                <w:sz w:val="26"/>
                <w:szCs w:val="26"/>
              </w:rPr>
            </w:pPr>
            <w:r>
              <w:rPr>
                <w:sz w:val="26"/>
                <w:szCs w:val="26"/>
              </w:rPr>
              <w:t>Chuyển hồ sơ cho công chức Văn hóa - Xã hội (</w:t>
            </w:r>
            <w:r>
              <w:rPr>
                <w:sz w:val="26"/>
                <w:szCs w:val="26"/>
                <w:u w:color="FF0000"/>
              </w:rPr>
              <w:t>VH</w:t>
            </w:r>
            <w:r>
              <w:rPr>
                <w:sz w:val="26"/>
                <w:szCs w:val="26"/>
              </w:rPr>
              <w:t xml:space="preserve">-XH) để </w:t>
            </w:r>
            <w:r>
              <w:rPr>
                <w:sz w:val="26"/>
                <w:szCs w:val="26"/>
              </w:rPr>
              <w:t>xử lý.</w:t>
            </w:r>
          </w:p>
        </w:tc>
        <w:tc>
          <w:tcPr>
            <w:tcW w:w="1484" w:type="dxa"/>
            <w:gridSpan w:val="2"/>
            <w:vAlign w:val="center"/>
          </w:tcPr>
          <w:p w14:paraId="4EF3CCC2" w14:textId="77777777" w:rsidR="002F25D4" w:rsidRDefault="00021233">
            <w:pPr>
              <w:spacing w:before="80" w:after="80"/>
              <w:jc w:val="both"/>
              <w:rPr>
                <w:sz w:val="26"/>
                <w:szCs w:val="26"/>
              </w:rPr>
            </w:pPr>
            <w:r>
              <w:rPr>
                <w:sz w:val="26"/>
                <w:szCs w:val="26"/>
              </w:rPr>
              <w:t>Cán bộ TN&amp;TKQ</w:t>
            </w:r>
          </w:p>
        </w:tc>
        <w:tc>
          <w:tcPr>
            <w:tcW w:w="1276" w:type="dxa"/>
            <w:vAlign w:val="center"/>
          </w:tcPr>
          <w:p w14:paraId="7A02FC53" w14:textId="77777777" w:rsidR="002F25D4" w:rsidRDefault="00021233">
            <w:pPr>
              <w:spacing w:before="80" w:after="80"/>
              <w:jc w:val="center"/>
              <w:rPr>
                <w:sz w:val="26"/>
                <w:szCs w:val="26"/>
                <w:lang w:val="pt-BR"/>
              </w:rPr>
            </w:pPr>
            <w:r>
              <w:rPr>
                <w:sz w:val="26"/>
                <w:szCs w:val="26"/>
                <w:lang w:val="pt-BR"/>
              </w:rPr>
              <w:t>0,5 ngày</w:t>
            </w:r>
          </w:p>
        </w:tc>
        <w:tc>
          <w:tcPr>
            <w:tcW w:w="2072" w:type="dxa"/>
            <w:gridSpan w:val="3"/>
            <w:vAlign w:val="center"/>
          </w:tcPr>
          <w:p w14:paraId="5F96F1CA" w14:textId="77777777" w:rsidR="002F25D4" w:rsidRDefault="00021233">
            <w:pPr>
              <w:spacing w:before="80" w:after="80"/>
              <w:ind w:right="84"/>
              <w:jc w:val="both"/>
              <w:rPr>
                <w:sz w:val="26"/>
                <w:szCs w:val="26"/>
                <w:lang w:val="pt-BR"/>
              </w:rPr>
            </w:pPr>
            <w:r>
              <w:rPr>
                <w:sz w:val="26"/>
                <w:szCs w:val="26"/>
                <w:lang w:val="pt-BR"/>
              </w:rPr>
              <w:t>Mẫu 01, 05 và hồ sơ kèm theo.</w:t>
            </w:r>
          </w:p>
        </w:tc>
      </w:tr>
      <w:tr w:rsidR="002F25D4" w14:paraId="5C840A01" w14:textId="77777777">
        <w:trPr>
          <w:jc w:val="center"/>
        </w:trPr>
        <w:tc>
          <w:tcPr>
            <w:tcW w:w="778" w:type="dxa"/>
            <w:vMerge w:val="restart"/>
            <w:vAlign w:val="center"/>
          </w:tcPr>
          <w:p w14:paraId="2DD24C7B" w14:textId="77777777" w:rsidR="002F25D4" w:rsidRDefault="00021233">
            <w:pPr>
              <w:spacing w:before="80" w:after="80"/>
              <w:jc w:val="center"/>
              <w:rPr>
                <w:sz w:val="26"/>
                <w:szCs w:val="26"/>
              </w:rPr>
            </w:pPr>
            <w:r>
              <w:rPr>
                <w:sz w:val="26"/>
                <w:szCs w:val="26"/>
              </w:rPr>
              <w:t>B3</w:t>
            </w:r>
          </w:p>
        </w:tc>
        <w:tc>
          <w:tcPr>
            <w:tcW w:w="3922" w:type="dxa"/>
            <w:gridSpan w:val="2"/>
            <w:vAlign w:val="center"/>
          </w:tcPr>
          <w:p w14:paraId="77CCE891" w14:textId="77777777" w:rsidR="002F25D4" w:rsidRDefault="00021233">
            <w:pPr>
              <w:spacing w:before="80" w:after="80"/>
              <w:ind w:right="85"/>
              <w:jc w:val="both"/>
              <w:rPr>
                <w:rFonts w:eastAsia="MS Mincho"/>
                <w:sz w:val="26"/>
                <w:szCs w:val="26"/>
                <w:lang w:eastAsia="ja-JP"/>
              </w:rPr>
            </w:pPr>
            <w:r>
              <w:rPr>
                <w:rFonts w:eastAsia="MS Mincho"/>
                <w:sz w:val="26"/>
                <w:szCs w:val="26"/>
                <w:lang w:eastAsia="ja-JP"/>
              </w:rPr>
              <w:t>Xem xét, ki</w:t>
            </w:r>
            <w:r>
              <w:rPr>
                <w:rFonts w:eastAsia="MS Mincho"/>
                <w:sz w:val="26"/>
                <w:szCs w:val="26"/>
                <w:lang w:eastAsia="ja-JP"/>
              </w:rPr>
              <w:t>ể</w:t>
            </w:r>
            <w:r>
              <w:rPr>
                <w:rFonts w:eastAsia="MS Mincho"/>
                <w:sz w:val="26"/>
                <w:szCs w:val="26"/>
                <w:lang w:eastAsia="ja-JP"/>
              </w:rPr>
              <w:t>m tra h</w:t>
            </w:r>
            <w:r>
              <w:rPr>
                <w:rFonts w:eastAsia="MS Mincho"/>
                <w:sz w:val="26"/>
                <w:szCs w:val="26"/>
                <w:lang w:eastAsia="ja-JP"/>
              </w:rPr>
              <w:t>ồ</w:t>
            </w:r>
            <w:r>
              <w:rPr>
                <w:rFonts w:eastAsia="MS Mincho"/>
                <w:sz w:val="26"/>
                <w:szCs w:val="26"/>
                <w:lang w:eastAsia="ja-JP"/>
              </w:rPr>
              <w:t xml:space="preserve"> sơ:</w:t>
            </w:r>
          </w:p>
          <w:p w14:paraId="0B02F35F" w14:textId="77777777" w:rsidR="002F25D4" w:rsidRDefault="00021233">
            <w:pPr>
              <w:spacing w:before="80" w:after="80"/>
              <w:ind w:right="85"/>
              <w:jc w:val="both"/>
              <w:rPr>
                <w:rFonts w:eastAsia="MS Mincho"/>
                <w:sz w:val="26"/>
                <w:szCs w:val="26"/>
                <w:lang w:eastAsia="ja-JP"/>
              </w:rPr>
            </w:pPr>
            <w:r>
              <w:rPr>
                <w:rFonts w:eastAsia="MS Mincho"/>
                <w:sz w:val="26"/>
                <w:szCs w:val="26"/>
                <w:lang w:eastAsia="ja-JP"/>
              </w:rPr>
              <w:t>- Trư</w:t>
            </w:r>
            <w:r>
              <w:rPr>
                <w:rFonts w:eastAsia="MS Mincho"/>
                <w:sz w:val="26"/>
                <w:szCs w:val="26"/>
                <w:lang w:eastAsia="ja-JP"/>
              </w:rPr>
              <w:t>ờ</w:t>
            </w:r>
            <w:r>
              <w:rPr>
                <w:rFonts w:eastAsia="MS Mincho"/>
                <w:sz w:val="26"/>
                <w:szCs w:val="26"/>
                <w:lang w:eastAsia="ja-JP"/>
              </w:rPr>
              <w:t>ng h</w:t>
            </w:r>
            <w:r>
              <w:rPr>
                <w:rFonts w:eastAsia="MS Mincho"/>
                <w:sz w:val="26"/>
                <w:szCs w:val="26"/>
                <w:lang w:eastAsia="ja-JP"/>
              </w:rPr>
              <w:t>ợ</w:t>
            </w:r>
            <w:r>
              <w:rPr>
                <w:rFonts w:eastAsia="MS Mincho"/>
                <w:sz w:val="26"/>
                <w:szCs w:val="26"/>
                <w:lang w:eastAsia="ja-JP"/>
              </w:rPr>
              <w:t>p h</w:t>
            </w:r>
            <w:r>
              <w:rPr>
                <w:rFonts w:eastAsia="MS Mincho"/>
                <w:sz w:val="26"/>
                <w:szCs w:val="26"/>
                <w:lang w:eastAsia="ja-JP"/>
              </w:rPr>
              <w:t>ồ</w:t>
            </w:r>
            <w:r>
              <w:rPr>
                <w:rFonts w:eastAsia="MS Mincho"/>
                <w:sz w:val="26"/>
                <w:szCs w:val="26"/>
                <w:lang w:eastAsia="ja-JP"/>
              </w:rPr>
              <w:t xml:space="preserve"> sơ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Ti</w:t>
            </w:r>
            <w:r>
              <w:rPr>
                <w:rFonts w:eastAsia="MS Mincho"/>
                <w:sz w:val="26"/>
                <w:szCs w:val="26"/>
                <w:lang w:eastAsia="ja-JP"/>
              </w:rPr>
              <w:t>ế</w:t>
            </w:r>
            <w:r>
              <w:rPr>
                <w:rFonts w:eastAsia="MS Mincho"/>
                <w:sz w:val="26"/>
                <w:szCs w:val="26"/>
                <w:lang w:eastAsia="ja-JP"/>
              </w:rPr>
              <w:t>n hành ki</w:t>
            </w:r>
            <w:r>
              <w:rPr>
                <w:rFonts w:eastAsia="MS Mincho"/>
                <w:sz w:val="26"/>
                <w:szCs w:val="26"/>
                <w:lang w:eastAsia="ja-JP"/>
              </w:rPr>
              <w:t>ể</w:t>
            </w:r>
            <w:r>
              <w:rPr>
                <w:rFonts w:eastAsia="MS Mincho"/>
                <w:sz w:val="26"/>
                <w:szCs w:val="26"/>
                <w:lang w:eastAsia="ja-JP"/>
              </w:rPr>
              <w:t>m tra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th</w:t>
            </w:r>
            <w:r>
              <w:rPr>
                <w:rFonts w:eastAsia="MS Mincho"/>
                <w:sz w:val="26"/>
                <w:szCs w:val="26"/>
                <w:lang w:eastAsia="ja-JP"/>
              </w:rPr>
              <w:t>ự</w:t>
            </w:r>
            <w:r>
              <w:rPr>
                <w:rFonts w:eastAsia="MS Mincho"/>
                <w:sz w:val="26"/>
                <w:szCs w:val="26"/>
                <w:lang w:eastAsia="ja-JP"/>
              </w:rPr>
              <w:t>c t</w:t>
            </w:r>
            <w:r>
              <w:rPr>
                <w:rFonts w:eastAsia="MS Mincho"/>
                <w:sz w:val="26"/>
                <w:szCs w:val="26"/>
                <w:lang w:eastAsia="ja-JP"/>
              </w:rPr>
              <w:t>ế</w:t>
            </w:r>
            <w:r>
              <w:rPr>
                <w:rFonts w:eastAsia="MS Mincho"/>
                <w:sz w:val="26"/>
                <w:szCs w:val="26"/>
                <w:lang w:eastAsia="ja-JP"/>
              </w:rPr>
              <w:t>.</w:t>
            </w:r>
          </w:p>
        </w:tc>
        <w:tc>
          <w:tcPr>
            <w:tcW w:w="1484" w:type="dxa"/>
            <w:gridSpan w:val="2"/>
            <w:vAlign w:val="center"/>
          </w:tcPr>
          <w:p w14:paraId="0B3F3E2F" w14:textId="77777777" w:rsidR="002F25D4" w:rsidRDefault="00021233">
            <w:pPr>
              <w:spacing w:before="80" w:after="80"/>
              <w:jc w:val="both"/>
              <w:rPr>
                <w:sz w:val="26"/>
                <w:szCs w:val="26"/>
              </w:rPr>
            </w:pPr>
            <w:r>
              <w:rPr>
                <w:sz w:val="26"/>
                <w:szCs w:val="26"/>
              </w:rPr>
              <w:t>Công chức VH-XH</w:t>
            </w:r>
          </w:p>
        </w:tc>
        <w:tc>
          <w:tcPr>
            <w:tcW w:w="1276" w:type="dxa"/>
            <w:vMerge w:val="restart"/>
            <w:vAlign w:val="center"/>
          </w:tcPr>
          <w:p w14:paraId="14414D2B" w14:textId="77777777" w:rsidR="002F25D4" w:rsidRDefault="00021233">
            <w:pPr>
              <w:spacing w:before="80" w:after="80"/>
              <w:jc w:val="center"/>
              <w:rPr>
                <w:sz w:val="26"/>
                <w:szCs w:val="26"/>
                <w:lang w:val="pt-BR"/>
              </w:rPr>
            </w:pPr>
            <w:r>
              <w:rPr>
                <w:sz w:val="26"/>
                <w:szCs w:val="26"/>
                <w:lang w:val="pt-BR"/>
              </w:rPr>
              <w:t>07 ngày</w:t>
            </w:r>
          </w:p>
        </w:tc>
        <w:tc>
          <w:tcPr>
            <w:tcW w:w="2072" w:type="dxa"/>
            <w:gridSpan w:val="3"/>
            <w:vAlign w:val="center"/>
          </w:tcPr>
          <w:p w14:paraId="283A3806" w14:textId="77777777" w:rsidR="002F25D4" w:rsidRDefault="00021233">
            <w:pPr>
              <w:spacing w:before="80" w:after="80"/>
              <w:ind w:right="84"/>
              <w:jc w:val="both"/>
              <w:rPr>
                <w:sz w:val="26"/>
                <w:szCs w:val="26"/>
                <w:lang w:val="pt-BR"/>
              </w:rPr>
            </w:pPr>
            <w:r>
              <w:rPr>
                <w:sz w:val="26"/>
                <w:szCs w:val="26"/>
                <w:lang w:val="pt-BR"/>
              </w:rPr>
              <w:t xml:space="preserve">Mẫu 05; </w:t>
            </w:r>
            <w:r>
              <w:rPr>
                <w:sz w:val="26"/>
                <w:szCs w:val="26"/>
                <w:lang w:val="nb-NO"/>
              </w:rPr>
              <w:t>Biên bản kiểm tra điều kiện thực tế.</w:t>
            </w:r>
          </w:p>
        </w:tc>
      </w:tr>
      <w:tr w:rsidR="002F25D4" w14:paraId="04F75DB1" w14:textId="77777777">
        <w:trPr>
          <w:jc w:val="center"/>
        </w:trPr>
        <w:tc>
          <w:tcPr>
            <w:tcW w:w="778" w:type="dxa"/>
            <w:vMerge/>
            <w:vAlign w:val="center"/>
          </w:tcPr>
          <w:p w14:paraId="5080C1AC" w14:textId="77777777" w:rsidR="002F25D4" w:rsidRDefault="002F25D4">
            <w:pPr>
              <w:spacing w:before="80" w:after="80"/>
              <w:jc w:val="center"/>
              <w:rPr>
                <w:sz w:val="26"/>
                <w:szCs w:val="26"/>
              </w:rPr>
            </w:pPr>
          </w:p>
        </w:tc>
        <w:tc>
          <w:tcPr>
            <w:tcW w:w="3922" w:type="dxa"/>
            <w:gridSpan w:val="2"/>
            <w:vAlign w:val="center"/>
          </w:tcPr>
          <w:p w14:paraId="7692C03E" w14:textId="77777777" w:rsidR="002F25D4" w:rsidRDefault="00021233">
            <w:pPr>
              <w:spacing w:before="80" w:after="80"/>
              <w:ind w:right="85"/>
              <w:jc w:val="both"/>
              <w:rPr>
                <w:rFonts w:eastAsia="MS Mincho"/>
                <w:sz w:val="26"/>
                <w:szCs w:val="26"/>
                <w:lang w:eastAsia="ja-JP"/>
              </w:rPr>
            </w:pPr>
            <w:r>
              <w:rPr>
                <w:rFonts w:eastAsia="MS Mincho"/>
                <w:sz w:val="26"/>
                <w:szCs w:val="26"/>
                <w:lang w:eastAsia="ja-JP"/>
              </w:rPr>
              <w:t>- Trư</w:t>
            </w:r>
            <w:r>
              <w:rPr>
                <w:rFonts w:eastAsia="MS Mincho"/>
                <w:sz w:val="26"/>
                <w:szCs w:val="26"/>
                <w:lang w:eastAsia="ja-JP"/>
              </w:rPr>
              <w:t>ờ</w:t>
            </w:r>
            <w:r>
              <w:rPr>
                <w:rFonts w:eastAsia="MS Mincho"/>
                <w:sz w:val="26"/>
                <w:szCs w:val="26"/>
                <w:lang w:eastAsia="ja-JP"/>
              </w:rPr>
              <w:t>ng h</w:t>
            </w:r>
            <w:r>
              <w:rPr>
                <w:rFonts w:eastAsia="MS Mincho"/>
                <w:sz w:val="26"/>
                <w:szCs w:val="26"/>
                <w:lang w:eastAsia="ja-JP"/>
              </w:rPr>
              <w:t>ợ</w:t>
            </w:r>
            <w:r>
              <w:rPr>
                <w:rFonts w:eastAsia="MS Mincho"/>
                <w:sz w:val="26"/>
                <w:szCs w:val="26"/>
                <w:lang w:eastAsia="ja-JP"/>
              </w:rPr>
              <w:t>p không đ</w:t>
            </w:r>
            <w:r>
              <w:rPr>
                <w:rFonts w:eastAsia="MS Mincho"/>
                <w:sz w:val="26"/>
                <w:szCs w:val="26"/>
                <w:lang w:eastAsia="ja-JP"/>
              </w:rPr>
              <w:t>ủ</w:t>
            </w:r>
            <w:r>
              <w:rPr>
                <w:rFonts w:eastAsia="MS Mincho"/>
                <w:sz w:val="26"/>
                <w:szCs w:val="26"/>
                <w:lang w:eastAsia="ja-JP"/>
              </w:rPr>
              <w:t xml:space="preserve"> </w:t>
            </w:r>
            <w:r>
              <w:rPr>
                <w:rFonts w:eastAsia="MS Mincho"/>
                <w:sz w:val="26"/>
                <w:szCs w:val="26"/>
                <w:lang w:eastAsia="ja-JP"/>
              </w:rPr>
              <w:t>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Ban hành Văn b</w:t>
            </w:r>
            <w:r>
              <w:rPr>
                <w:rFonts w:eastAsia="MS Mincho"/>
                <w:sz w:val="26"/>
                <w:szCs w:val="26"/>
                <w:lang w:eastAsia="ja-JP"/>
              </w:rPr>
              <w:t>ả</w:t>
            </w:r>
            <w:r>
              <w:rPr>
                <w:rFonts w:eastAsia="MS Mincho"/>
                <w:sz w:val="26"/>
                <w:szCs w:val="26"/>
                <w:lang w:eastAsia="ja-JP"/>
              </w:rPr>
              <w:t>n thông báo h</w:t>
            </w:r>
            <w:r>
              <w:rPr>
                <w:rFonts w:eastAsia="MS Mincho"/>
                <w:sz w:val="26"/>
                <w:szCs w:val="26"/>
                <w:lang w:eastAsia="ja-JP"/>
              </w:rPr>
              <w:t>ồ</w:t>
            </w:r>
            <w:r>
              <w:rPr>
                <w:rFonts w:eastAsia="MS Mincho"/>
                <w:sz w:val="26"/>
                <w:szCs w:val="26"/>
                <w:lang w:eastAsia="ja-JP"/>
              </w:rPr>
              <w:t xml:space="preserve"> sơ không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gi</w:t>
            </w:r>
            <w:r>
              <w:rPr>
                <w:rFonts w:eastAsia="MS Mincho"/>
                <w:sz w:val="26"/>
                <w:szCs w:val="26"/>
                <w:lang w:eastAsia="ja-JP"/>
              </w:rPr>
              <w:t>ả</w:t>
            </w:r>
            <w:r>
              <w:rPr>
                <w:rFonts w:eastAsia="MS Mincho"/>
                <w:sz w:val="26"/>
                <w:szCs w:val="26"/>
                <w:lang w:eastAsia="ja-JP"/>
              </w:rPr>
              <w:t>i quy</w:t>
            </w:r>
            <w:r>
              <w:rPr>
                <w:rFonts w:eastAsia="MS Mincho"/>
                <w:sz w:val="26"/>
                <w:szCs w:val="26"/>
                <w:lang w:eastAsia="ja-JP"/>
              </w:rPr>
              <w:t>ế</w:t>
            </w:r>
            <w:r>
              <w:rPr>
                <w:rFonts w:eastAsia="MS Mincho"/>
                <w:sz w:val="26"/>
                <w:szCs w:val="26"/>
                <w:lang w:eastAsia="ja-JP"/>
              </w:rPr>
              <w:t>t, chuy</w:t>
            </w:r>
            <w:r>
              <w:rPr>
                <w:rFonts w:eastAsia="MS Mincho"/>
                <w:sz w:val="26"/>
                <w:szCs w:val="26"/>
                <w:lang w:eastAsia="ja-JP"/>
              </w:rPr>
              <w:t>ể</w:t>
            </w:r>
            <w:r>
              <w:rPr>
                <w:rFonts w:eastAsia="MS Mincho"/>
                <w:sz w:val="26"/>
                <w:szCs w:val="26"/>
                <w:lang w:eastAsia="ja-JP"/>
              </w:rPr>
              <w:t>n B</w:t>
            </w:r>
            <w:r>
              <w:rPr>
                <w:rFonts w:eastAsia="MS Mincho"/>
                <w:sz w:val="26"/>
                <w:szCs w:val="26"/>
                <w:lang w:eastAsia="ja-JP"/>
              </w:rPr>
              <w:t>ộ</w:t>
            </w:r>
            <w:r>
              <w:rPr>
                <w:rFonts w:eastAsia="MS Mincho"/>
                <w:sz w:val="26"/>
                <w:szCs w:val="26"/>
                <w:lang w:eastAsia="ja-JP"/>
              </w:rPr>
              <w:t xml:space="preserve"> ph</w:t>
            </w:r>
            <w:r>
              <w:rPr>
                <w:rFonts w:eastAsia="MS Mincho"/>
                <w:sz w:val="26"/>
                <w:szCs w:val="26"/>
                <w:lang w:eastAsia="ja-JP"/>
              </w:rPr>
              <w:t>ậ</w:t>
            </w:r>
            <w:r>
              <w:rPr>
                <w:rFonts w:eastAsia="MS Mincho"/>
                <w:sz w:val="26"/>
                <w:szCs w:val="26"/>
                <w:lang w:eastAsia="ja-JP"/>
              </w:rPr>
              <w:t>n TN&amp;TKQ c</w:t>
            </w:r>
            <w:r>
              <w:rPr>
                <w:rFonts w:eastAsia="MS Mincho"/>
                <w:sz w:val="26"/>
                <w:szCs w:val="26"/>
                <w:lang w:eastAsia="ja-JP"/>
              </w:rPr>
              <w:t>ủ</w:t>
            </w:r>
            <w:r>
              <w:rPr>
                <w:rFonts w:eastAsia="MS Mincho"/>
                <w:sz w:val="26"/>
                <w:szCs w:val="26"/>
                <w:lang w:eastAsia="ja-JP"/>
              </w:rPr>
              <w:t>a UBND c</w:t>
            </w:r>
            <w:r>
              <w:rPr>
                <w:rFonts w:eastAsia="MS Mincho"/>
                <w:sz w:val="26"/>
                <w:szCs w:val="26"/>
                <w:lang w:eastAsia="ja-JP"/>
              </w:rPr>
              <w:t>ấ</w:t>
            </w:r>
            <w:r>
              <w:rPr>
                <w:rFonts w:eastAsia="MS Mincho"/>
                <w:sz w:val="26"/>
                <w:szCs w:val="26"/>
                <w:lang w:eastAsia="ja-JP"/>
              </w:rPr>
              <w:t>p xã đ</w:t>
            </w:r>
            <w:r>
              <w:rPr>
                <w:rFonts w:eastAsia="MS Mincho"/>
                <w:sz w:val="26"/>
                <w:szCs w:val="26"/>
                <w:lang w:eastAsia="ja-JP"/>
              </w:rPr>
              <w:t>ể</w:t>
            </w:r>
            <w:r>
              <w:rPr>
                <w:rFonts w:eastAsia="MS Mincho"/>
                <w:sz w:val="26"/>
                <w:szCs w:val="26"/>
                <w:lang w:eastAsia="ja-JP"/>
              </w:rPr>
              <w:t xml:space="preserve"> tr</w:t>
            </w:r>
            <w:r>
              <w:rPr>
                <w:rFonts w:eastAsia="MS Mincho"/>
                <w:sz w:val="26"/>
                <w:szCs w:val="26"/>
                <w:lang w:eastAsia="ja-JP"/>
              </w:rPr>
              <w:t>ả</w:t>
            </w:r>
            <w:r>
              <w:rPr>
                <w:rFonts w:eastAsia="MS Mincho"/>
                <w:sz w:val="26"/>
                <w:szCs w:val="26"/>
                <w:lang w:eastAsia="ja-JP"/>
              </w:rPr>
              <w:t xml:space="preserve"> cho t</w:t>
            </w:r>
            <w:r>
              <w:rPr>
                <w:rFonts w:eastAsia="MS Mincho"/>
                <w:sz w:val="26"/>
                <w:szCs w:val="26"/>
                <w:lang w:eastAsia="ja-JP"/>
              </w:rPr>
              <w:t>ổ</w:t>
            </w:r>
            <w:r>
              <w:rPr>
                <w:rFonts w:eastAsia="MS Mincho"/>
                <w:sz w:val="26"/>
                <w:szCs w:val="26"/>
                <w:lang w:eastAsia="ja-JP"/>
              </w:rPr>
              <w:t xml:space="preserve"> ch</w:t>
            </w:r>
            <w:r>
              <w:rPr>
                <w:rFonts w:eastAsia="MS Mincho"/>
                <w:sz w:val="26"/>
                <w:szCs w:val="26"/>
                <w:lang w:eastAsia="ja-JP"/>
              </w:rPr>
              <w:t>ứ</w:t>
            </w:r>
            <w:r>
              <w:rPr>
                <w:rFonts w:eastAsia="MS Mincho"/>
                <w:sz w:val="26"/>
                <w:szCs w:val="26"/>
                <w:lang w:eastAsia="ja-JP"/>
              </w:rPr>
              <w:t>c, cá nhân theo bư</w:t>
            </w:r>
            <w:r>
              <w:rPr>
                <w:rFonts w:eastAsia="MS Mincho"/>
                <w:sz w:val="26"/>
                <w:szCs w:val="26"/>
                <w:lang w:eastAsia="ja-JP"/>
              </w:rPr>
              <w:t>ớ</w:t>
            </w:r>
            <w:r>
              <w:rPr>
                <w:rFonts w:eastAsia="MS Mincho"/>
                <w:sz w:val="26"/>
                <w:szCs w:val="26"/>
                <w:lang w:eastAsia="ja-JP"/>
              </w:rPr>
              <w:t>c B7.</w:t>
            </w:r>
          </w:p>
        </w:tc>
        <w:tc>
          <w:tcPr>
            <w:tcW w:w="1484" w:type="dxa"/>
            <w:gridSpan w:val="2"/>
            <w:vAlign w:val="center"/>
          </w:tcPr>
          <w:p w14:paraId="76E605C7" w14:textId="77777777" w:rsidR="002F25D4" w:rsidRDefault="00021233">
            <w:pPr>
              <w:spacing w:before="80" w:after="80"/>
              <w:jc w:val="both"/>
              <w:rPr>
                <w:sz w:val="26"/>
                <w:szCs w:val="26"/>
              </w:rPr>
            </w:pPr>
            <w:r>
              <w:rPr>
                <w:sz w:val="26"/>
                <w:szCs w:val="26"/>
              </w:rPr>
              <w:t>Công chức VH-XH; Lãnh đạo UBND xã; Văn thư</w:t>
            </w:r>
          </w:p>
        </w:tc>
        <w:tc>
          <w:tcPr>
            <w:tcW w:w="1276" w:type="dxa"/>
            <w:vMerge/>
            <w:vAlign w:val="center"/>
          </w:tcPr>
          <w:p w14:paraId="71789BDA" w14:textId="77777777" w:rsidR="002F25D4" w:rsidRDefault="002F25D4">
            <w:pPr>
              <w:spacing w:before="80" w:after="80"/>
              <w:jc w:val="center"/>
              <w:rPr>
                <w:sz w:val="26"/>
                <w:szCs w:val="26"/>
                <w:lang w:val="pt-BR"/>
              </w:rPr>
            </w:pPr>
          </w:p>
        </w:tc>
        <w:tc>
          <w:tcPr>
            <w:tcW w:w="2072" w:type="dxa"/>
            <w:gridSpan w:val="3"/>
            <w:vAlign w:val="center"/>
          </w:tcPr>
          <w:p w14:paraId="3AFFDE13" w14:textId="77777777" w:rsidR="002F25D4" w:rsidRDefault="00021233">
            <w:pPr>
              <w:spacing w:before="80" w:after="80"/>
              <w:ind w:right="84"/>
              <w:jc w:val="both"/>
              <w:rPr>
                <w:sz w:val="26"/>
                <w:szCs w:val="26"/>
                <w:lang w:val="pt-BR"/>
              </w:rPr>
            </w:pPr>
            <w:r>
              <w:rPr>
                <w:sz w:val="26"/>
                <w:szCs w:val="26"/>
                <w:lang w:val="pt-BR"/>
              </w:rPr>
              <w:t xml:space="preserve">Mẫu 05, 06; </w:t>
            </w:r>
            <w:r>
              <w:rPr>
                <w:rFonts w:eastAsia="MS Mincho"/>
                <w:sz w:val="26"/>
                <w:szCs w:val="26"/>
                <w:lang w:eastAsia="ja-JP"/>
              </w:rPr>
              <w:t>Văn b</w:t>
            </w:r>
            <w:r>
              <w:rPr>
                <w:rFonts w:eastAsia="MS Mincho"/>
                <w:sz w:val="26"/>
                <w:szCs w:val="26"/>
                <w:lang w:eastAsia="ja-JP"/>
              </w:rPr>
              <w:t>ả</w:t>
            </w:r>
            <w:r>
              <w:rPr>
                <w:rFonts w:eastAsia="MS Mincho"/>
                <w:sz w:val="26"/>
                <w:szCs w:val="26"/>
                <w:lang w:eastAsia="ja-JP"/>
              </w:rPr>
              <w:t>n thông báo h</w:t>
            </w:r>
            <w:r>
              <w:rPr>
                <w:rFonts w:eastAsia="MS Mincho"/>
                <w:sz w:val="26"/>
                <w:szCs w:val="26"/>
                <w:lang w:eastAsia="ja-JP"/>
              </w:rPr>
              <w:t>ồ</w:t>
            </w:r>
            <w:r>
              <w:rPr>
                <w:rFonts w:eastAsia="MS Mincho"/>
                <w:sz w:val="26"/>
                <w:szCs w:val="26"/>
                <w:lang w:eastAsia="ja-JP"/>
              </w:rPr>
              <w:t xml:space="preserve"> sơ không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gi</w:t>
            </w:r>
            <w:r>
              <w:rPr>
                <w:rFonts w:eastAsia="MS Mincho"/>
                <w:sz w:val="26"/>
                <w:szCs w:val="26"/>
                <w:lang w:eastAsia="ja-JP"/>
              </w:rPr>
              <w:t>ả</w:t>
            </w:r>
            <w:r>
              <w:rPr>
                <w:rFonts w:eastAsia="MS Mincho"/>
                <w:sz w:val="26"/>
                <w:szCs w:val="26"/>
                <w:lang w:eastAsia="ja-JP"/>
              </w:rPr>
              <w:t>i quy</w:t>
            </w:r>
            <w:r>
              <w:rPr>
                <w:rFonts w:eastAsia="MS Mincho"/>
                <w:sz w:val="26"/>
                <w:szCs w:val="26"/>
                <w:lang w:eastAsia="ja-JP"/>
              </w:rPr>
              <w:t>ế</w:t>
            </w:r>
            <w:r>
              <w:rPr>
                <w:rFonts w:eastAsia="MS Mincho"/>
                <w:sz w:val="26"/>
                <w:szCs w:val="26"/>
                <w:lang w:eastAsia="ja-JP"/>
              </w:rPr>
              <w:t>t.</w:t>
            </w:r>
          </w:p>
        </w:tc>
      </w:tr>
      <w:tr w:rsidR="002F25D4" w14:paraId="647B2292" w14:textId="77777777">
        <w:trPr>
          <w:jc w:val="center"/>
        </w:trPr>
        <w:tc>
          <w:tcPr>
            <w:tcW w:w="778" w:type="dxa"/>
            <w:vAlign w:val="center"/>
          </w:tcPr>
          <w:p w14:paraId="20D1FA29" w14:textId="77777777" w:rsidR="002F25D4" w:rsidRDefault="00021233">
            <w:pPr>
              <w:spacing w:before="80" w:after="80"/>
              <w:jc w:val="center"/>
              <w:rPr>
                <w:sz w:val="26"/>
                <w:szCs w:val="26"/>
              </w:rPr>
            </w:pPr>
            <w:r>
              <w:rPr>
                <w:sz w:val="26"/>
                <w:szCs w:val="26"/>
              </w:rPr>
              <w:t>B4</w:t>
            </w:r>
          </w:p>
        </w:tc>
        <w:tc>
          <w:tcPr>
            <w:tcW w:w="3922" w:type="dxa"/>
            <w:gridSpan w:val="2"/>
            <w:vAlign w:val="center"/>
          </w:tcPr>
          <w:p w14:paraId="3276CCD7" w14:textId="77777777" w:rsidR="002F25D4" w:rsidRDefault="00021233">
            <w:pPr>
              <w:spacing w:before="80" w:after="80"/>
              <w:ind w:right="85"/>
              <w:jc w:val="both"/>
              <w:rPr>
                <w:rFonts w:eastAsia="SimSun"/>
                <w:sz w:val="26"/>
                <w:szCs w:val="26"/>
              </w:rPr>
            </w:pPr>
            <w:r>
              <w:rPr>
                <w:rFonts w:eastAsia="SimSun"/>
                <w:sz w:val="26"/>
                <w:szCs w:val="26"/>
              </w:rPr>
              <w:t>Sau ki</w:t>
            </w:r>
            <w:r>
              <w:rPr>
                <w:rFonts w:eastAsia="SimSun"/>
                <w:sz w:val="26"/>
                <w:szCs w:val="26"/>
              </w:rPr>
              <w:t>ể</w:t>
            </w:r>
            <w:r>
              <w:rPr>
                <w:rFonts w:eastAsia="SimSun"/>
                <w:sz w:val="26"/>
                <w:szCs w:val="26"/>
              </w:rPr>
              <w:t>m tra th</w:t>
            </w:r>
            <w:r>
              <w:rPr>
                <w:rFonts w:eastAsia="SimSun"/>
                <w:sz w:val="26"/>
                <w:szCs w:val="26"/>
              </w:rPr>
              <w:t>ự</w:t>
            </w:r>
            <w:r>
              <w:rPr>
                <w:rFonts w:eastAsia="SimSun"/>
                <w:sz w:val="26"/>
                <w:szCs w:val="26"/>
              </w:rPr>
              <w:t>c t</w:t>
            </w:r>
            <w:r>
              <w:rPr>
                <w:rFonts w:eastAsia="SimSun"/>
                <w:sz w:val="26"/>
                <w:szCs w:val="26"/>
              </w:rPr>
              <w:t>ế</w:t>
            </w:r>
            <w:r>
              <w:rPr>
                <w:rFonts w:eastAsia="SimSun"/>
                <w:sz w:val="26"/>
                <w:szCs w:val="26"/>
              </w:rPr>
              <w:t>:</w:t>
            </w:r>
          </w:p>
          <w:p w14:paraId="129D14B2" w14:textId="77777777" w:rsidR="002F25D4" w:rsidRDefault="00021233">
            <w:pPr>
              <w:spacing w:before="80" w:after="80"/>
              <w:ind w:right="85"/>
              <w:jc w:val="both"/>
              <w:rPr>
                <w:rFonts w:eastAsia="SimSun"/>
                <w:sz w:val="26"/>
                <w:szCs w:val="26"/>
              </w:rPr>
            </w:pPr>
            <w:r>
              <w:rPr>
                <w:rFonts w:eastAsia="SimSun"/>
                <w:sz w:val="26"/>
                <w:szCs w:val="26"/>
              </w:rPr>
              <w:t>- Trư</w:t>
            </w:r>
            <w:r>
              <w:rPr>
                <w:rFonts w:eastAsia="SimSun"/>
                <w:sz w:val="26"/>
                <w:szCs w:val="26"/>
              </w:rPr>
              <w:t>ờ</w:t>
            </w:r>
            <w:r>
              <w:rPr>
                <w:rFonts w:eastAsia="SimSun"/>
                <w:sz w:val="26"/>
                <w:szCs w:val="26"/>
              </w:rPr>
              <w:t>ng h</w:t>
            </w:r>
            <w:r>
              <w:rPr>
                <w:rFonts w:eastAsia="SimSun"/>
                <w:sz w:val="26"/>
                <w:szCs w:val="26"/>
              </w:rPr>
              <w:t>ợ</w:t>
            </w:r>
            <w:r>
              <w:rPr>
                <w:rFonts w:eastAsia="SimSun"/>
                <w:sz w:val="26"/>
                <w:szCs w:val="26"/>
              </w:rPr>
              <w:t>p đ</w:t>
            </w:r>
            <w:r>
              <w:rPr>
                <w:rFonts w:eastAsia="SimSun"/>
                <w:sz w:val="26"/>
                <w:szCs w:val="26"/>
              </w:rPr>
              <w:t>ạ</w:t>
            </w:r>
            <w:r>
              <w:rPr>
                <w:rFonts w:eastAsia="SimSun"/>
                <w:sz w:val="26"/>
                <w:szCs w:val="26"/>
              </w:rPr>
              <w:t>t yêu c</w:t>
            </w:r>
            <w:r>
              <w:rPr>
                <w:rFonts w:eastAsia="SimSun"/>
                <w:sz w:val="26"/>
                <w:szCs w:val="26"/>
              </w:rPr>
              <w:t>ầ</w:t>
            </w:r>
            <w:r>
              <w:rPr>
                <w:rFonts w:eastAsia="SimSun"/>
                <w:sz w:val="26"/>
                <w:szCs w:val="26"/>
              </w:rPr>
              <w:t>u: D</w:t>
            </w:r>
            <w:r>
              <w:rPr>
                <w:rFonts w:eastAsia="SimSun"/>
                <w:sz w:val="26"/>
                <w:szCs w:val="26"/>
              </w:rPr>
              <w:t>ự</w:t>
            </w:r>
            <w:r>
              <w:rPr>
                <w:rFonts w:eastAsia="SimSun"/>
                <w:sz w:val="26"/>
                <w:szCs w:val="26"/>
              </w:rPr>
              <w:t xml:space="preserve"> th</w:t>
            </w:r>
            <w:r>
              <w:rPr>
                <w:rFonts w:eastAsia="SimSun"/>
                <w:sz w:val="26"/>
                <w:szCs w:val="26"/>
              </w:rPr>
              <w:t>ả</w:t>
            </w:r>
            <w:r>
              <w:rPr>
                <w:rFonts w:eastAsia="SimSun"/>
                <w:sz w:val="26"/>
                <w:szCs w:val="26"/>
              </w:rPr>
              <w:t>o Văn b</w:t>
            </w:r>
            <w:r>
              <w:rPr>
                <w:rFonts w:eastAsia="SimSun"/>
                <w:sz w:val="26"/>
                <w:szCs w:val="26"/>
              </w:rPr>
              <w:t>ả</w:t>
            </w:r>
            <w:r>
              <w:rPr>
                <w:rFonts w:eastAsia="SimSun"/>
                <w:sz w:val="26"/>
                <w:szCs w:val="26"/>
              </w:rPr>
              <w:t>n thông báo thành l</w:t>
            </w:r>
            <w:r>
              <w:rPr>
                <w:rFonts w:eastAsia="SimSun"/>
                <w:sz w:val="26"/>
                <w:szCs w:val="26"/>
              </w:rPr>
              <w:t>ậ</w:t>
            </w:r>
            <w:r>
              <w:rPr>
                <w:rFonts w:eastAsia="SimSun"/>
                <w:sz w:val="26"/>
                <w:szCs w:val="26"/>
              </w:rPr>
              <w:t>p thư vi</w:t>
            </w:r>
            <w:r>
              <w:rPr>
                <w:rFonts w:eastAsia="SimSun"/>
                <w:sz w:val="26"/>
                <w:szCs w:val="26"/>
              </w:rPr>
              <w:t>ệ</w:t>
            </w:r>
            <w:r>
              <w:rPr>
                <w:rFonts w:eastAsia="SimSun"/>
                <w:sz w:val="26"/>
                <w:szCs w:val="26"/>
              </w:rPr>
              <w:t>n c</w:t>
            </w:r>
            <w:r>
              <w:rPr>
                <w:rFonts w:eastAsia="SimSun"/>
                <w:sz w:val="26"/>
                <w:szCs w:val="26"/>
              </w:rPr>
              <w:t>ộ</w:t>
            </w:r>
            <w:r>
              <w:rPr>
                <w:rFonts w:eastAsia="SimSun"/>
                <w:sz w:val="26"/>
                <w:szCs w:val="26"/>
              </w:rPr>
              <w:t>ng đ</w:t>
            </w:r>
            <w:r>
              <w:rPr>
                <w:rFonts w:eastAsia="SimSun"/>
                <w:sz w:val="26"/>
                <w:szCs w:val="26"/>
              </w:rPr>
              <w:t>ồ</w:t>
            </w:r>
            <w:r>
              <w:rPr>
                <w:rFonts w:eastAsia="SimSun"/>
                <w:sz w:val="26"/>
                <w:szCs w:val="26"/>
              </w:rPr>
              <w:t>ng, trình lãnh đ</w:t>
            </w:r>
            <w:r>
              <w:rPr>
                <w:rFonts w:eastAsia="SimSun"/>
                <w:sz w:val="26"/>
                <w:szCs w:val="26"/>
              </w:rPr>
              <w:t>ạ</w:t>
            </w:r>
            <w:r>
              <w:rPr>
                <w:rFonts w:eastAsia="SimSun"/>
                <w:sz w:val="26"/>
                <w:szCs w:val="26"/>
              </w:rPr>
              <w:t xml:space="preserve">o UBND xã xem xét, </w:t>
            </w:r>
            <w:r>
              <w:rPr>
                <w:rFonts w:eastAsia="SimSun"/>
                <w:sz w:val="26"/>
                <w:szCs w:val="26"/>
                <w:u w:color="FF0000"/>
              </w:rPr>
              <w:t>ký duy</w:t>
            </w:r>
            <w:r>
              <w:rPr>
                <w:rFonts w:eastAsia="SimSun"/>
                <w:sz w:val="26"/>
                <w:szCs w:val="26"/>
                <w:u w:color="FF0000"/>
              </w:rPr>
              <w:t>ệ</w:t>
            </w:r>
            <w:r>
              <w:rPr>
                <w:rFonts w:eastAsia="SimSun"/>
                <w:sz w:val="26"/>
                <w:szCs w:val="26"/>
                <w:u w:color="FF0000"/>
              </w:rPr>
              <w:t>t</w:t>
            </w:r>
            <w:r>
              <w:rPr>
                <w:rFonts w:eastAsia="SimSun"/>
                <w:sz w:val="26"/>
                <w:szCs w:val="26"/>
              </w:rPr>
              <w:t>.</w:t>
            </w:r>
          </w:p>
          <w:p w14:paraId="2F2FBA2C" w14:textId="77777777" w:rsidR="002F25D4" w:rsidRDefault="00021233">
            <w:pPr>
              <w:spacing w:before="80" w:after="80"/>
              <w:jc w:val="both"/>
              <w:rPr>
                <w:sz w:val="26"/>
                <w:szCs w:val="26"/>
              </w:rPr>
            </w:pPr>
            <w:r>
              <w:rPr>
                <w:rFonts w:eastAsia="SimSun"/>
                <w:sz w:val="26"/>
                <w:szCs w:val="26"/>
              </w:rPr>
              <w:t>- Trư</w:t>
            </w:r>
            <w:r>
              <w:rPr>
                <w:rFonts w:eastAsia="SimSun"/>
                <w:sz w:val="26"/>
                <w:szCs w:val="26"/>
              </w:rPr>
              <w:t>ờ</w:t>
            </w:r>
            <w:r>
              <w:rPr>
                <w:rFonts w:eastAsia="SimSun"/>
                <w:sz w:val="26"/>
                <w:szCs w:val="26"/>
              </w:rPr>
              <w:t>ng h</w:t>
            </w:r>
            <w:r>
              <w:rPr>
                <w:rFonts w:eastAsia="SimSun"/>
                <w:sz w:val="26"/>
                <w:szCs w:val="26"/>
              </w:rPr>
              <w:t>ợ</w:t>
            </w:r>
            <w:r>
              <w:rPr>
                <w:rFonts w:eastAsia="SimSun"/>
                <w:sz w:val="26"/>
                <w:szCs w:val="26"/>
              </w:rPr>
              <w:t>p không đ</w:t>
            </w:r>
            <w:r>
              <w:rPr>
                <w:rFonts w:eastAsia="SimSun"/>
                <w:sz w:val="26"/>
                <w:szCs w:val="26"/>
              </w:rPr>
              <w:t>ạ</w:t>
            </w:r>
            <w:r>
              <w:rPr>
                <w:rFonts w:eastAsia="SimSun"/>
                <w:sz w:val="26"/>
                <w:szCs w:val="26"/>
              </w:rPr>
              <w:t>t yêu c</w:t>
            </w:r>
            <w:r>
              <w:rPr>
                <w:rFonts w:eastAsia="SimSun"/>
                <w:sz w:val="26"/>
                <w:szCs w:val="26"/>
              </w:rPr>
              <w:t>ầ</w:t>
            </w:r>
            <w:r>
              <w:rPr>
                <w:rFonts w:eastAsia="SimSun"/>
                <w:sz w:val="26"/>
                <w:szCs w:val="26"/>
              </w:rPr>
              <w:t>u: D</w:t>
            </w:r>
            <w:r>
              <w:rPr>
                <w:sz w:val="26"/>
                <w:szCs w:val="26"/>
              </w:rPr>
              <w:t xml:space="preserve">ự thảo Văn bản thông báo không đủ điều kiện thành lập Thư viện </w:t>
            </w:r>
            <w:r>
              <w:rPr>
                <w:sz w:val="26"/>
                <w:szCs w:val="26"/>
              </w:rPr>
              <w:lastRenderedPageBreak/>
              <w:t xml:space="preserve">cộng đồng, trình lãnh đạo </w:t>
            </w:r>
            <w:r>
              <w:rPr>
                <w:sz w:val="26"/>
                <w:szCs w:val="26"/>
                <w:u w:color="FF0000"/>
              </w:rPr>
              <w:t>UBND xã xe</w:t>
            </w:r>
            <w:r>
              <w:rPr>
                <w:sz w:val="26"/>
                <w:szCs w:val="26"/>
                <w:u w:color="FF0000"/>
              </w:rPr>
              <w:t>m xét</w:t>
            </w:r>
            <w:r>
              <w:rPr>
                <w:sz w:val="26"/>
                <w:szCs w:val="26"/>
              </w:rPr>
              <w:t>, ký duyệt.</w:t>
            </w:r>
          </w:p>
        </w:tc>
        <w:tc>
          <w:tcPr>
            <w:tcW w:w="1484" w:type="dxa"/>
            <w:gridSpan w:val="2"/>
            <w:vAlign w:val="center"/>
          </w:tcPr>
          <w:p w14:paraId="5505E4BA" w14:textId="77777777" w:rsidR="002F25D4" w:rsidRDefault="00021233">
            <w:pPr>
              <w:spacing w:before="80" w:after="80"/>
              <w:jc w:val="both"/>
              <w:rPr>
                <w:sz w:val="26"/>
                <w:szCs w:val="26"/>
              </w:rPr>
            </w:pPr>
            <w:r>
              <w:rPr>
                <w:rFonts w:eastAsia="MS Mincho"/>
                <w:sz w:val="26"/>
                <w:szCs w:val="26"/>
                <w:lang w:eastAsia="ja-JP"/>
              </w:rPr>
              <w:lastRenderedPageBreak/>
              <w:t>Công ch</w:t>
            </w:r>
            <w:r>
              <w:rPr>
                <w:rFonts w:eastAsia="MS Mincho"/>
                <w:sz w:val="26"/>
                <w:szCs w:val="26"/>
                <w:lang w:eastAsia="ja-JP"/>
              </w:rPr>
              <w:t>ứ</w:t>
            </w:r>
            <w:r>
              <w:rPr>
                <w:rFonts w:eastAsia="MS Mincho"/>
                <w:sz w:val="26"/>
                <w:szCs w:val="26"/>
                <w:lang w:eastAsia="ja-JP"/>
              </w:rPr>
              <w:t>c Văn hóa - Xã h</w:t>
            </w:r>
            <w:r>
              <w:rPr>
                <w:rFonts w:eastAsia="MS Mincho"/>
                <w:sz w:val="26"/>
                <w:szCs w:val="26"/>
                <w:lang w:eastAsia="ja-JP"/>
              </w:rPr>
              <w:t>ộ</w:t>
            </w:r>
            <w:r>
              <w:rPr>
                <w:rFonts w:eastAsia="MS Mincho"/>
                <w:sz w:val="26"/>
                <w:szCs w:val="26"/>
                <w:lang w:eastAsia="ja-JP"/>
              </w:rPr>
              <w:t>i</w:t>
            </w:r>
          </w:p>
        </w:tc>
        <w:tc>
          <w:tcPr>
            <w:tcW w:w="1276" w:type="dxa"/>
            <w:vAlign w:val="center"/>
          </w:tcPr>
          <w:p w14:paraId="5E249CFE" w14:textId="77777777" w:rsidR="002F25D4" w:rsidRDefault="00021233">
            <w:pPr>
              <w:spacing w:before="80" w:after="80"/>
              <w:jc w:val="center"/>
              <w:rPr>
                <w:sz w:val="26"/>
                <w:szCs w:val="26"/>
                <w:lang w:val="pt-BR"/>
              </w:rPr>
            </w:pPr>
            <w:r>
              <w:rPr>
                <w:sz w:val="26"/>
                <w:szCs w:val="26"/>
              </w:rPr>
              <w:t>05 ngày</w:t>
            </w:r>
          </w:p>
        </w:tc>
        <w:tc>
          <w:tcPr>
            <w:tcW w:w="2072" w:type="dxa"/>
            <w:gridSpan w:val="3"/>
            <w:vAlign w:val="center"/>
          </w:tcPr>
          <w:p w14:paraId="3DA7ABEB" w14:textId="77777777" w:rsidR="002F25D4" w:rsidRDefault="00021233">
            <w:pPr>
              <w:spacing w:before="80" w:after="80"/>
              <w:ind w:right="84"/>
              <w:jc w:val="both"/>
              <w:rPr>
                <w:sz w:val="26"/>
                <w:szCs w:val="26"/>
                <w:lang w:val="pt-BR"/>
              </w:rPr>
            </w:pPr>
            <w:r>
              <w:rPr>
                <w:sz w:val="26"/>
                <w:szCs w:val="26"/>
              </w:rPr>
              <w:t xml:space="preserve">Mẫu 05; </w:t>
            </w:r>
            <w:r>
              <w:rPr>
                <w:rFonts w:eastAsia="SimSun"/>
                <w:sz w:val="26"/>
                <w:szCs w:val="26"/>
              </w:rPr>
              <w:t>D</w:t>
            </w:r>
            <w:r>
              <w:rPr>
                <w:rFonts w:eastAsia="SimSun"/>
                <w:sz w:val="26"/>
                <w:szCs w:val="26"/>
              </w:rPr>
              <w:t>ự</w:t>
            </w:r>
            <w:r>
              <w:rPr>
                <w:rFonts w:eastAsia="SimSun"/>
                <w:sz w:val="26"/>
                <w:szCs w:val="26"/>
              </w:rPr>
              <w:t xml:space="preserve"> th</w:t>
            </w:r>
            <w:r>
              <w:rPr>
                <w:rFonts w:eastAsia="SimSun"/>
                <w:sz w:val="26"/>
                <w:szCs w:val="26"/>
              </w:rPr>
              <w:t>ả</w:t>
            </w:r>
            <w:r>
              <w:rPr>
                <w:rFonts w:eastAsia="SimSun"/>
                <w:sz w:val="26"/>
                <w:szCs w:val="26"/>
              </w:rPr>
              <w:t>o 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2656E148" w14:textId="77777777">
        <w:trPr>
          <w:jc w:val="center"/>
        </w:trPr>
        <w:tc>
          <w:tcPr>
            <w:tcW w:w="778" w:type="dxa"/>
            <w:vAlign w:val="center"/>
          </w:tcPr>
          <w:p w14:paraId="62EA30D3" w14:textId="77777777" w:rsidR="002F25D4" w:rsidRDefault="00021233">
            <w:pPr>
              <w:spacing w:before="80" w:after="80"/>
              <w:jc w:val="center"/>
              <w:rPr>
                <w:sz w:val="26"/>
                <w:szCs w:val="26"/>
              </w:rPr>
            </w:pPr>
            <w:r>
              <w:rPr>
                <w:sz w:val="26"/>
                <w:szCs w:val="26"/>
              </w:rPr>
              <w:t>B5</w:t>
            </w:r>
          </w:p>
        </w:tc>
        <w:tc>
          <w:tcPr>
            <w:tcW w:w="3922" w:type="dxa"/>
            <w:gridSpan w:val="2"/>
            <w:vAlign w:val="center"/>
          </w:tcPr>
          <w:p w14:paraId="4D5FFD2C" w14:textId="77777777" w:rsidR="002F25D4" w:rsidRDefault="00021233">
            <w:pPr>
              <w:spacing w:before="80" w:after="80"/>
              <w:jc w:val="both"/>
              <w:rPr>
                <w:sz w:val="26"/>
                <w:szCs w:val="26"/>
              </w:rPr>
            </w:pPr>
            <w:r>
              <w:rPr>
                <w:sz w:val="26"/>
                <w:szCs w:val="26"/>
                <w:lang w:val="fr-FR"/>
              </w:rPr>
              <w:t>Xem xét, phê duyệt kết quả giải quyết tại bước B4.</w:t>
            </w:r>
          </w:p>
        </w:tc>
        <w:tc>
          <w:tcPr>
            <w:tcW w:w="1484" w:type="dxa"/>
            <w:gridSpan w:val="2"/>
            <w:vAlign w:val="center"/>
          </w:tcPr>
          <w:p w14:paraId="768057C0" w14:textId="77777777" w:rsidR="002F25D4" w:rsidRDefault="00021233">
            <w:pPr>
              <w:spacing w:before="80" w:after="80"/>
              <w:jc w:val="both"/>
              <w:rPr>
                <w:sz w:val="26"/>
                <w:szCs w:val="26"/>
              </w:rPr>
            </w:pPr>
            <w:r>
              <w:rPr>
                <w:rFonts w:eastAsia="MS Mincho"/>
                <w:sz w:val="26"/>
                <w:szCs w:val="26"/>
                <w:lang w:val="nb-NO" w:eastAsia="ja-JP"/>
              </w:rPr>
              <w:t>Lãnh đ</w:t>
            </w:r>
            <w:r>
              <w:rPr>
                <w:rFonts w:eastAsia="MS Mincho"/>
                <w:sz w:val="26"/>
                <w:szCs w:val="26"/>
                <w:lang w:val="nb-NO" w:eastAsia="ja-JP"/>
              </w:rPr>
              <w:t>ạ</w:t>
            </w:r>
            <w:r>
              <w:rPr>
                <w:rFonts w:eastAsia="MS Mincho"/>
                <w:sz w:val="26"/>
                <w:szCs w:val="26"/>
                <w:lang w:val="nb-NO" w:eastAsia="ja-JP"/>
              </w:rPr>
              <w:t>o UBND xã</w:t>
            </w:r>
          </w:p>
        </w:tc>
        <w:tc>
          <w:tcPr>
            <w:tcW w:w="1276" w:type="dxa"/>
            <w:vAlign w:val="center"/>
          </w:tcPr>
          <w:p w14:paraId="34B347A1" w14:textId="77777777" w:rsidR="002F25D4" w:rsidRDefault="00021233">
            <w:pPr>
              <w:spacing w:before="80" w:after="80"/>
              <w:jc w:val="center"/>
              <w:rPr>
                <w:sz w:val="26"/>
                <w:szCs w:val="26"/>
              </w:rPr>
            </w:pPr>
            <w:r>
              <w:rPr>
                <w:sz w:val="26"/>
                <w:szCs w:val="26"/>
              </w:rPr>
              <w:t>02 ngày</w:t>
            </w:r>
          </w:p>
        </w:tc>
        <w:tc>
          <w:tcPr>
            <w:tcW w:w="2072" w:type="dxa"/>
            <w:gridSpan w:val="3"/>
            <w:vAlign w:val="center"/>
          </w:tcPr>
          <w:p w14:paraId="5CCFAE19" w14:textId="77777777" w:rsidR="002F25D4" w:rsidRDefault="00021233">
            <w:pPr>
              <w:spacing w:before="80" w:after="80"/>
              <w:ind w:right="84"/>
              <w:jc w:val="both"/>
              <w:rPr>
                <w:sz w:val="26"/>
                <w:szCs w:val="26"/>
              </w:rPr>
            </w:pPr>
            <w:r>
              <w:rPr>
                <w:sz w:val="26"/>
                <w:szCs w:val="26"/>
              </w:rPr>
              <w:t xml:space="preserve">Mẫu 05;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6E2C27A9" w14:textId="77777777">
        <w:trPr>
          <w:jc w:val="center"/>
        </w:trPr>
        <w:tc>
          <w:tcPr>
            <w:tcW w:w="778" w:type="dxa"/>
            <w:vAlign w:val="center"/>
          </w:tcPr>
          <w:p w14:paraId="6E0D45B8" w14:textId="77777777" w:rsidR="002F25D4" w:rsidRDefault="00021233">
            <w:pPr>
              <w:spacing w:before="80" w:after="80"/>
              <w:jc w:val="center"/>
              <w:rPr>
                <w:sz w:val="26"/>
                <w:szCs w:val="26"/>
              </w:rPr>
            </w:pPr>
            <w:r>
              <w:rPr>
                <w:sz w:val="26"/>
                <w:szCs w:val="26"/>
              </w:rPr>
              <w:t>B6</w:t>
            </w:r>
          </w:p>
        </w:tc>
        <w:tc>
          <w:tcPr>
            <w:tcW w:w="3922" w:type="dxa"/>
            <w:gridSpan w:val="2"/>
            <w:vAlign w:val="center"/>
          </w:tcPr>
          <w:p w14:paraId="0E389763" w14:textId="77777777" w:rsidR="002F25D4" w:rsidRDefault="00021233">
            <w:pPr>
              <w:spacing w:before="80" w:after="80"/>
              <w:jc w:val="both"/>
              <w:rPr>
                <w:sz w:val="26"/>
                <w:szCs w:val="26"/>
              </w:rPr>
            </w:pPr>
            <w:r>
              <w:rPr>
                <w:sz w:val="26"/>
                <w:szCs w:val="26"/>
              </w:rPr>
              <w:t xml:space="preserve">Đóng dấu, phát hành văn bản và chuyển kết quả cho Bộ phận </w:t>
            </w:r>
            <w:r>
              <w:rPr>
                <w:sz w:val="26"/>
                <w:szCs w:val="26"/>
              </w:rPr>
              <w:t>tiếp nhận và trả kết quả của UBND cấp xã để trả cho tổ chức, cá nhân.</w:t>
            </w:r>
          </w:p>
        </w:tc>
        <w:tc>
          <w:tcPr>
            <w:tcW w:w="1484" w:type="dxa"/>
            <w:gridSpan w:val="2"/>
            <w:vAlign w:val="center"/>
          </w:tcPr>
          <w:p w14:paraId="2C14680A" w14:textId="77777777" w:rsidR="002F25D4" w:rsidRDefault="00021233">
            <w:pPr>
              <w:spacing w:before="80" w:after="80"/>
              <w:jc w:val="both"/>
              <w:rPr>
                <w:sz w:val="26"/>
                <w:szCs w:val="26"/>
              </w:rPr>
            </w:pPr>
            <w:r>
              <w:rPr>
                <w:sz w:val="26"/>
                <w:szCs w:val="26"/>
              </w:rPr>
              <w:t>Văn thư; Công chức VH-XH</w:t>
            </w:r>
          </w:p>
        </w:tc>
        <w:tc>
          <w:tcPr>
            <w:tcW w:w="1276" w:type="dxa"/>
            <w:vAlign w:val="center"/>
          </w:tcPr>
          <w:p w14:paraId="25E80E84" w14:textId="77777777" w:rsidR="002F25D4" w:rsidRDefault="002F25D4">
            <w:pPr>
              <w:spacing w:before="80" w:after="80"/>
              <w:jc w:val="center"/>
              <w:rPr>
                <w:sz w:val="26"/>
                <w:szCs w:val="26"/>
              </w:rPr>
            </w:pPr>
          </w:p>
          <w:p w14:paraId="5281B159" w14:textId="77777777" w:rsidR="002F25D4" w:rsidRDefault="00021233">
            <w:pPr>
              <w:spacing w:before="80" w:after="80"/>
              <w:jc w:val="center"/>
              <w:rPr>
                <w:sz w:val="26"/>
                <w:szCs w:val="26"/>
              </w:rPr>
            </w:pPr>
            <w:r>
              <w:rPr>
                <w:sz w:val="26"/>
                <w:szCs w:val="26"/>
              </w:rPr>
              <w:t>0,5 ngày</w:t>
            </w:r>
          </w:p>
        </w:tc>
        <w:tc>
          <w:tcPr>
            <w:tcW w:w="2072" w:type="dxa"/>
            <w:gridSpan w:val="3"/>
            <w:vAlign w:val="center"/>
          </w:tcPr>
          <w:p w14:paraId="547D838A" w14:textId="77777777" w:rsidR="002F25D4" w:rsidRDefault="00021233">
            <w:pPr>
              <w:spacing w:before="80" w:after="80"/>
              <w:jc w:val="both"/>
              <w:rPr>
                <w:sz w:val="26"/>
                <w:szCs w:val="26"/>
              </w:rPr>
            </w:pPr>
            <w:r>
              <w:rPr>
                <w:sz w:val="26"/>
                <w:szCs w:val="26"/>
              </w:rPr>
              <w:t xml:space="preserve">Mẫu 05, 06;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1D521F38" w14:textId="77777777">
        <w:trPr>
          <w:jc w:val="center"/>
        </w:trPr>
        <w:tc>
          <w:tcPr>
            <w:tcW w:w="778" w:type="dxa"/>
            <w:vAlign w:val="center"/>
          </w:tcPr>
          <w:p w14:paraId="2EFA7921" w14:textId="77777777" w:rsidR="002F25D4" w:rsidRDefault="00021233">
            <w:pPr>
              <w:spacing w:before="80" w:after="80"/>
              <w:jc w:val="center"/>
              <w:rPr>
                <w:sz w:val="26"/>
                <w:szCs w:val="26"/>
              </w:rPr>
            </w:pPr>
            <w:r>
              <w:rPr>
                <w:sz w:val="26"/>
                <w:szCs w:val="26"/>
              </w:rPr>
              <w:t>B7</w:t>
            </w:r>
          </w:p>
        </w:tc>
        <w:tc>
          <w:tcPr>
            <w:tcW w:w="3922" w:type="dxa"/>
            <w:gridSpan w:val="2"/>
            <w:vAlign w:val="center"/>
          </w:tcPr>
          <w:p w14:paraId="5A05AED8" w14:textId="77777777" w:rsidR="002F25D4" w:rsidRDefault="00021233">
            <w:pPr>
              <w:spacing w:before="80" w:after="80"/>
              <w:jc w:val="both"/>
              <w:rPr>
                <w:sz w:val="26"/>
                <w:szCs w:val="26"/>
              </w:rPr>
            </w:pPr>
            <w:r>
              <w:rPr>
                <w:sz w:val="26"/>
                <w:szCs w:val="26"/>
              </w:rPr>
              <w:t>Trả kết quả cho tổ chức, cá nhân.</w:t>
            </w:r>
          </w:p>
        </w:tc>
        <w:tc>
          <w:tcPr>
            <w:tcW w:w="1484" w:type="dxa"/>
            <w:gridSpan w:val="2"/>
            <w:vAlign w:val="center"/>
          </w:tcPr>
          <w:p w14:paraId="271175BA" w14:textId="77777777" w:rsidR="002F25D4" w:rsidRDefault="00021233">
            <w:pPr>
              <w:spacing w:before="80" w:after="80"/>
              <w:jc w:val="both"/>
              <w:rPr>
                <w:sz w:val="26"/>
                <w:szCs w:val="26"/>
              </w:rPr>
            </w:pPr>
            <w:r>
              <w:rPr>
                <w:sz w:val="26"/>
                <w:szCs w:val="26"/>
              </w:rPr>
              <w:t>Cán bộ TN&amp;TKQ; Tổ chức, cá nhân</w:t>
            </w:r>
          </w:p>
        </w:tc>
        <w:tc>
          <w:tcPr>
            <w:tcW w:w="1276" w:type="dxa"/>
            <w:vAlign w:val="center"/>
          </w:tcPr>
          <w:p w14:paraId="63DE3191" w14:textId="77777777" w:rsidR="002F25D4" w:rsidRDefault="00021233">
            <w:pPr>
              <w:spacing w:before="80" w:after="80"/>
              <w:jc w:val="center"/>
              <w:rPr>
                <w:sz w:val="26"/>
                <w:szCs w:val="26"/>
              </w:rPr>
            </w:pPr>
            <w:r>
              <w:rPr>
                <w:sz w:val="26"/>
                <w:szCs w:val="26"/>
              </w:rPr>
              <w:t>Giờ hành chính</w:t>
            </w:r>
          </w:p>
        </w:tc>
        <w:tc>
          <w:tcPr>
            <w:tcW w:w="2072" w:type="dxa"/>
            <w:gridSpan w:val="3"/>
            <w:vAlign w:val="center"/>
          </w:tcPr>
          <w:p w14:paraId="5E206F13" w14:textId="77777777" w:rsidR="002F25D4" w:rsidRDefault="00021233">
            <w:pPr>
              <w:spacing w:before="80" w:after="80"/>
              <w:jc w:val="both"/>
              <w:rPr>
                <w:sz w:val="26"/>
                <w:szCs w:val="26"/>
              </w:rPr>
            </w:pPr>
            <w:r>
              <w:rPr>
                <w:sz w:val="26"/>
                <w:szCs w:val="26"/>
              </w:rPr>
              <w:t xml:space="preserve">Mẫu 01, 06;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 xml:space="preserve"> hoặc Văn bản thông báo hồ sơ không đủ điều kiện giải quyết.</w:t>
            </w:r>
          </w:p>
        </w:tc>
      </w:tr>
      <w:tr w:rsidR="002F25D4" w14:paraId="44FB5A25" w14:textId="77777777">
        <w:trPr>
          <w:jc w:val="center"/>
        </w:trPr>
        <w:tc>
          <w:tcPr>
            <w:tcW w:w="778" w:type="dxa"/>
            <w:vAlign w:val="center"/>
          </w:tcPr>
          <w:p w14:paraId="72846FB9" w14:textId="77777777" w:rsidR="002F25D4" w:rsidRDefault="002F25D4">
            <w:pPr>
              <w:spacing w:before="80" w:after="80"/>
              <w:jc w:val="center"/>
              <w:rPr>
                <w:b/>
                <w:sz w:val="26"/>
                <w:szCs w:val="26"/>
              </w:rPr>
            </w:pPr>
          </w:p>
        </w:tc>
        <w:tc>
          <w:tcPr>
            <w:tcW w:w="8754" w:type="dxa"/>
            <w:gridSpan w:val="8"/>
            <w:vAlign w:val="center"/>
          </w:tcPr>
          <w:p w14:paraId="5DBEF7E1" w14:textId="77777777" w:rsidR="002F25D4" w:rsidRDefault="00021233">
            <w:pPr>
              <w:spacing w:before="80" w:after="80"/>
              <w:jc w:val="both"/>
              <w:rPr>
                <w:i/>
                <w:sz w:val="26"/>
                <w:szCs w:val="26"/>
              </w:rPr>
            </w:pPr>
            <w:r>
              <w:rPr>
                <w:i/>
                <w:sz w:val="26"/>
                <w:szCs w:val="26"/>
              </w:rPr>
              <w:t xml:space="preserve">* Trường hợp hồ sơ quá hạn xử lý, trong thời gian chậm nhất 01 ngày trước ngày hết hạn xử lý, công chức Văn hóa - Xã hội trình Chủ tịch UBND cấp xã ký ban hành phiếu xin lỗi và hẹn </w:t>
            </w:r>
            <w:r>
              <w:rPr>
                <w:i/>
                <w:sz w:val="26"/>
                <w:szCs w:val="26"/>
                <w:u w:color="FF0000"/>
              </w:rPr>
              <w:t>lại ngày trả</w:t>
            </w:r>
            <w:r>
              <w:rPr>
                <w:i/>
                <w:sz w:val="26"/>
                <w:szCs w:val="26"/>
                <w:u w:color="FF0000"/>
              </w:rPr>
              <w:t xml:space="preserve"> kết quả</w:t>
            </w:r>
            <w:r>
              <w:rPr>
                <w:i/>
                <w:sz w:val="26"/>
                <w:szCs w:val="26"/>
              </w:rPr>
              <w:t xml:space="preserve"> để gửi cho tổ chức, cá nhân.</w:t>
            </w:r>
          </w:p>
          <w:p w14:paraId="02384D55" w14:textId="77777777" w:rsidR="002F25D4" w:rsidRDefault="00021233">
            <w:pPr>
              <w:spacing w:before="80" w:after="80"/>
              <w:jc w:val="both"/>
              <w:rPr>
                <w:i/>
                <w:sz w:val="26"/>
                <w:szCs w:val="26"/>
              </w:rPr>
            </w:pPr>
            <w:r>
              <w:rPr>
                <w:i/>
                <w:sz w:val="26"/>
                <w:szCs w:val="26"/>
              </w:rPr>
              <w:t xml:space="preserve">* </w:t>
            </w:r>
            <w:r>
              <w:rPr>
                <w:rFonts w:eastAsia="Arial"/>
                <w:i/>
                <w:sz w:val="26"/>
                <w:szCs w:val="26"/>
              </w:rPr>
              <w:t>Trong quá trình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h</w:t>
            </w:r>
            <w:r>
              <w:rPr>
                <w:rFonts w:eastAsia="Arial"/>
                <w:i/>
                <w:sz w:val="26"/>
                <w:szCs w:val="26"/>
              </w:rPr>
              <w:t>ồ</w:t>
            </w:r>
            <w:r>
              <w:rPr>
                <w:rFonts w:eastAsia="Arial"/>
                <w:i/>
                <w:sz w:val="26"/>
                <w:szCs w:val="26"/>
              </w:rPr>
              <w:t xml:space="preserve"> sơ ngư</w:t>
            </w:r>
            <w:r>
              <w:rPr>
                <w:rFonts w:eastAsia="Arial"/>
                <w:i/>
                <w:sz w:val="26"/>
                <w:szCs w:val="26"/>
              </w:rPr>
              <w:t>ờ</w:t>
            </w:r>
            <w:r>
              <w:rPr>
                <w:rFonts w:eastAsia="Arial"/>
                <w:i/>
                <w:sz w:val="26"/>
                <w:szCs w:val="26"/>
              </w:rPr>
              <w:t>i có trách nhi</w:t>
            </w:r>
            <w:r>
              <w:rPr>
                <w:rFonts w:eastAsia="Arial"/>
                <w:i/>
                <w:sz w:val="26"/>
                <w:szCs w:val="26"/>
              </w:rPr>
              <w:t>ệ</w:t>
            </w:r>
            <w:r>
              <w:rPr>
                <w:rFonts w:eastAsia="Arial"/>
                <w:i/>
                <w:sz w:val="26"/>
                <w:szCs w:val="26"/>
              </w:rPr>
              <w:t>m th</w:t>
            </w:r>
            <w:r>
              <w:rPr>
                <w:rFonts w:eastAsia="Arial"/>
                <w:i/>
                <w:sz w:val="26"/>
                <w:szCs w:val="26"/>
              </w:rPr>
              <w:t>ự</w:t>
            </w:r>
            <w:r>
              <w:rPr>
                <w:rFonts w:eastAsia="Arial"/>
                <w:i/>
                <w:sz w:val="26"/>
                <w:szCs w:val="26"/>
              </w:rPr>
              <w:t>c hi</w:t>
            </w:r>
            <w:r>
              <w:rPr>
                <w:rFonts w:eastAsia="Arial"/>
                <w:i/>
                <w:sz w:val="26"/>
                <w:szCs w:val="26"/>
              </w:rPr>
              <w:t>ệ</w:t>
            </w:r>
            <w:r>
              <w:rPr>
                <w:rFonts w:eastAsia="Arial"/>
                <w:i/>
                <w:sz w:val="26"/>
                <w:szCs w:val="26"/>
              </w:rPr>
              <w:t>n c</w:t>
            </w:r>
            <w:r>
              <w:rPr>
                <w:rFonts w:eastAsia="Arial"/>
                <w:i/>
                <w:sz w:val="26"/>
                <w:szCs w:val="26"/>
              </w:rPr>
              <w:t>ầ</w:t>
            </w:r>
            <w:r>
              <w:rPr>
                <w:rFonts w:eastAsia="Arial"/>
                <w:i/>
                <w:sz w:val="26"/>
                <w:szCs w:val="26"/>
              </w:rPr>
              <w:t>n th</w:t>
            </w:r>
            <w:r>
              <w:rPr>
                <w:rFonts w:eastAsia="Arial"/>
                <w:i/>
                <w:sz w:val="26"/>
                <w:szCs w:val="26"/>
              </w:rPr>
              <w:t>ự</w:t>
            </w:r>
            <w:r>
              <w:rPr>
                <w:rFonts w:eastAsia="Arial"/>
                <w:i/>
                <w:sz w:val="26"/>
                <w:szCs w:val="26"/>
              </w:rPr>
              <w:t>c hi</w:t>
            </w:r>
            <w:r>
              <w:rPr>
                <w:rFonts w:eastAsia="Arial"/>
                <w:i/>
                <w:sz w:val="26"/>
                <w:szCs w:val="26"/>
              </w:rPr>
              <w:t>ệ</w:t>
            </w:r>
            <w:r>
              <w:rPr>
                <w:rFonts w:eastAsia="Arial"/>
                <w:i/>
                <w:sz w:val="26"/>
                <w:szCs w:val="26"/>
              </w:rPr>
              <w:t>n đ</w:t>
            </w:r>
            <w:r>
              <w:rPr>
                <w:rFonts w:eastAsia="Arial"/>
                <w:i/>
                <w:sz w:val="26"/>
                <w:szCs w:val="26"/>
              </w:rPr>
              <w:t>ồ</w:t>
            </w:r>
            <w:r>
              <w:rPr>
                <w:rFonts w:eastAsia="Arial"/>
                <w:i/>
                <w:sz w:val="26"/>
                <w:szCs w:val="26"/>
              </w:rPr>
              <w:t>ng th</w:t>
            </w:r>
            <w:r>
              <w:rPr>
                <w:rFonts w:eastAsia="Arial"/>
                <w:i/>
                <w:sz w:val="26"/>
                <w:szCs w:val="26"/>
              </w:rPr>
              <w:t>ờ</w:t>
            </w:r>
            <w:r>
              <w:rPr>
                <w:rFonts w:eastAsia="Arial"/>
                <w:i/>
                <w:sz w:val="26"/>
                <w:szCs w:val="26"/>
              </w:rPr>
              <w:t>i các thao tác ti</w:t>
            </w:r>
            <w:r>
              <w:rPr>
                <w:rFonts w:eastAsia="Arial"/>
                <w:i/>
                <w:sz w:val="26"/>
                <w:szCs w:val="26"/>
              </w:rPr>
              <w:t>ế</w:t>
            </w:r>
            <w:r>
              <w:rPr>
                <w:rFonts w:eastAsia="Arial"/>
                <w:i/>
                <w:sz w:val="26"/>
                <w:szCs w:val="26"/>
              </w:rPr>
              <w:t>p nh</w:t>
            </w:r>
            <w:r>
              <w:rPr>
                <w:rFonts w:eastAsia="Arial"/>
                <w:i/>
                <w:sz w:val="26"/>
                <w:szCs w:val="26"/>
              </w:rPr>
              <w:t>ậ</w:t>
            </w:r>
            <w:r>
              <w:rPr>
                <w:rFonts w:eastAsia="Arial"/>
                <w:i/>
                <w:sz w:val="26"/>
                <w:szCs w:val="26"/>
              </w:rPr>
              <w:t>n/ chuy</w:t>
            </w:r>
            <w:r>
              <w:rPr>
                <w:rFonts w:eastAsia="Arial"/>
                <w:i/>
                <w:sz w:val="26"/>
                <w:szCs w:val="26"/>
              </w:rPr>
              <w:t>ể</w:t>
            </w:r>
            <w:r>
              <w:rPr>
                <w:rFonts w:eastAsia="Arial"/>
                <w:i/>
                <w:sz w:val="26"/>
                <w:szCs w:val="26"/>
              </w:rPr>
              <w:t>n/tr</w:t>
            </w:r>
            <w:r>
              <w:rPr>
                <w:rFonts w:eastAsia="Arial"/>
                <w:i/>
                <w:sz w:val="26"/>
                <w:szCs w:val="26"/>
              </w:rPr>
              <w:t>ả</w:t>
            </w:r>
            <w:r>
              <w:rPr>
                <w:rFonts w:eastAsia="Arial"/>
                <w:i/>
                <w:sz w:val="26"/>
                <w:szCs w:val="26"/>
              </w:rPr>
              <w:t xml:space="preserve"> h</w:t>
            </w:r>
            <w:r>
              <w:rPr>
                <w:rFonts w:eastAsia="Arial"/>
                <w:i/>
                <w:sz w:val="26"/>
                <w:szCs w:val="26"/>
              </w:rPr>
              <w:t>ồ</w:t>
            </w:r>
            <w:r>
              <w:rPr>
                <w:rFonts w:eastAsia="Arial"/>
                <w:i/>
                <w:sz w:val="26"/>
                <w:szCs w:val="26"/>
              </w:rPr>
              <w:t xml:space="preserve"> sơ, k</w:t>
            </w:r>
            <w:r>
              <w:rPr>
                <w:rFonts w:eastAsia="Arial"/>
                <w:i/>
                <w:sz w:val="26"/>
                <w:szCs w:val="26"/>
              </w:rPr>
              <w:t>ế</w:t>
            </w:r>
            <w:r>
              <w:rPr>
                <w:rFonts w:eastAsia="Arial"/>
                <w:i/>
                <w:sz w:val="26"/>
                <w:szCs w:val="26"/>
              </w:rPr>
              <w:t>t qu</w:t>
            </w:r>
            <w:r>
              <w:rPr>
                <w:rFonts w:eastAsia="Arial"/>
                <w:i/>
                <w:sz w:val="26"/>
                <w:szCs w:val="26"/>
              </w:rPr>
              <w:t>ả</w:t>
            </w:r>
            <w:r>
              <w:rPr>
                <w:rFonts w:eastAsia="Arial"/>
                <w:i/>
                <w:sz w:val="26"/>
                <w:szCs w:val="26"/>
              </w:rPr>
              <w:t xml:space="preserve">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trên H</w:t>
            </w:r>
            <w:r>
              <w:rPr>
                <w:rFonts w:eastAsia="Arial"/>
                <w:i/>
                <w:sz w:val="26"/>
                <w:szCs w:val="26"/>
              </w:rPr>
              <w:t>ệ</w:t>
            </w:r>
            <w:r>
              <w:rPr>
                <w:rFonts w:eastAsia="Arial"/>
                <w:i/>
                <w:sz w:val="26"/>
                <w:szCs w:val="26"/>
              </w:rPr>
              <w:t xml:space="preserve"> th</w:t>
            </w:r>
            <w:r>
              <w:rPr>
                <w:rFonts w:eastAsia="Arial"/>
                <w:i/>
                <w:sz w:val="26"/>
                <w:szCs w:val="26"/>
              </w:rPr>
              <w:t>ố</w:t>
            </w:r>
            <w:r>
              <w:rPr>
                <w:rFonts w:eastAsia="Arial"/>
                <w:i/>
                <w:sz w:val="26"/>
                <w:szCs w:val="26"/>
              </w:rPr>
              <w:t>ng thông tin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TTHC t</w:t>
            </w:r>
            <w:r>
              <w:rPr>
                <w:rFonts w:eastAsia="Arial"/>
                <w:i/>
                <w:sz w:val="26"/>
                <w:szCs w:val="26"/>
              </w:rPr>
              <w:t>ỉ</w:t>
            </w:r>
            <w:r>
              <w:rPr>
                <w:rFonts w:eastAsia="Arial"/>
                <w:i/>
                <w:sz w:val="26"/>
                <w:szCs w:val="26"/>
              </w:rPr>
              <w:t xml:space="preserve">nh Hà Tĩnh: </w:t>
            </w:r>
            <w:hyperlink r:id="rId17" w:history="1">
              <w:r>
                <w:rPr>
                  <w:rStyle w:val="Hyperlink"/>
                  <w:rFonts w:eastAsia="Arial"/>
                  <w:i/>
                  <w:sz w:val="26"/>
                  <w:szCs w:val="26"/>
                </w:rPr>
                <w:t>https://dichvucong.hatinh.gov.vn</w:t>
              </w:r>
            </w:hyperlink>
            <w:r>
              <w:rPr>
                <w:rFonts w:eastAsia="Arial"/>
                <w:i/>
                <w:sz w:val="26"/>
                <w:szCs w:val="26"/>
              </w:rPr>
              <w:t xml:space="preserve"> v</w:t>
            </w:r>
            <w:r>
              <w:rPr>
                <w:rFonts w:eastAsia="Arial"/>
                <w:i/>
                <w:sz w:val="26"/>
                <w:szCs w:val="26"/>
              </w:rPr>
              <w:t>ớ</w:t>
            </w:r>
            <w:r>
              <w:rPr>
                <w:rFonts w:eastAsia="Arial"/>
                <w:i/>
                <w:sz w:val="26"/>
                <w:szCs w:val="26"/>
              </w:rPr>
              <w:t>i các bư</w:t>
            </w:r>
            <w:r>
              <w:rPr>
                <w:rFonts w:eastAsia="Arial"/>
                <w:i/>
                <w:sz w:val="26"/>
                <w:szCs w:val="26"/>
              </w:rPr>
              <w:t>ớ</w:t>
            </w:r>
            <w:r>
              <w:rPr>
                <w:rFonts w:eastAsia="Arial"/>
                <w:i/>
                <w:sz w:val="26"/>
                <w:szCs w:val="26"/>
              </w:rPr>
              <w:t>c trong quy trình.</w:t>
            </w:r>
          </w:p>
        </w:tc>
      </w:tr>
      <w:tr w:rsidR="002F25D4" w14:paraId="19554197" w14:textId="77777777">
        <w:trPr>
          <w:trHeight w:val="330"/>
          <w:jc w:val="center"/>
        </w:trPr>
        <w:tc>
          <w:tcPr>
            <w:tcW w:w="778" w:type="dxa"/>
            <w:vAlign w:val="center"/>
          </w:tcPr>
          <w:p w14:paraId="79BE13FC" w14:textId="77777777" w:rsidR="002F25D4" w:rsidRDefault="00021233">
            <w:pPr>
              <w:spacing w:before="80" w:after="80"/>
              <w:jc w:val="center"/>
              <w:rPr>
                <w:b/>
                <w:sz w:val="26"/>
                <w:szCs w:val="26"/>
              </w:rPr>
            </w:pPr>
            <w:r>
              <w:rPr>
                <w:b/>
                <w:sz w:val="26"/>
                <w:szCs w:val="26"/>
              </w:rPr>
              <w:t>3</w:t>
            </w:r>
          </w:p>
        </w:tc>
        <w:tc>
          <w:tcPr>
            <w:tcW w:w="8754" w:type="dxa"/>
            <w:gridSpan w:val="8"/>
            <w:vAlign w:val="center"/>
          </w:tcPr>
          <w:p w14:paraId="0C119386" w14:textId="77777777" w:rsidR="002F25D4" w:rsidRDefault="00021233">
            <w:pPr>
              <w:autoSpaceDE w:val="0"/>
              <w:autoSpaceDN w:val="0"/>
              <w:spacing w:before="80" w:after="80"/>
              <w:jc w:val="both"/>
              <w:rPr>
                <w:sz w:val="26"/>
                <w:szCs w:val="26"/>
                <w:lang w:val="en-AU"/>
              </w:rPr>
            </w:pPr>
            <w:r>
              <w:rPr>
                <w:b/>
                <w:sz w:val="26"/>
                <w:szCs w:val="26"/>
              </w:rPr>
              <w:t>BIỂU MẪU</w:t>
            </w:r>
          </w:p>
        </w:tc>
      </w:tr>
      <w:tr w:rsidR="002F25D4" w14:paraId="2C6ABB00" w14:textId="77777777">
        <w:trPr>
          <w:jc w:val="center"/>
        </w:trPr>
        <w:tc>
          <w:tcPr>
            <w:tcW w:w="778" w:type="dxa"/>
            <w:vAlign w:val="center"/>
          </w:tcPr>
          <w:p w14:paraId="76C20363" w14:textId="77777777" w:rsidR="002F25D4" w:rsidRDefault="002F25D4">
            <w:pPr>
              <w:spacing w:before="80" w:after="80"/>
              <w:jc w:val="center"/>
              <w:rPr>
                <w:b/>
                <w:sz w:val="26"/>
                <w:szCs w:val="26"/>
              </w:rPr>
            </w:pPr>
          </w:p>
        </w:tc>
        <w:tc>
          <w:tcPr>
            <w:tcW w:w="2409" w:type="dxa"/>
            <w:vAlign w:val="center"/>
          </w:tcPr>
          <w:p w14:paraId="0C08DC63" w14:textId="77777777" w:rsidR="002F25D4" w:rsidRDefault="00021233">
            <w:pPr>
              <w:spacing w:before="80" w:after="80"/>
              <w:jc w:val="center"/>
              <w:rPr>
                <w:sz w:val="26"/>
                <w:szCs w:val="26"/>
              </w:rPr>
            </w:pPr>
            <w:r>
              <w:rPr>
                <w:sz w:val="26"/>
                <w:szCs w:val="26"/>
              </w:rPr>
              <w:t>Mẫu 01</w:t>
            </w:r>
          </w:p>
        </w:tc>
        <w:tc>
          <w:tcPr>
            <w:tcW w:w="6345" w:type="dxa"/>
            <w:gridSpan w:val="7"/>
            <w:vAlign w:val="center"/>
          </w:tcPr>
          <w:p w14:paraId="4AFB7956" w14:textId="77777777" w:rsidR="002F25D4" w:rsidRDefault="00021233">
            <w:pPr>
              <w:spacing w:before="80" w:after="80"/>
              <w:rPr>
                <w:sz w:val="26"/>
                <w:szCs w:val="26"/>
              </w:rPr>
            </w:pPr>
            <w:r>
              <w:rPr>
                <w:sz w:val="26"/>
                <w:szCs w:val="26"/>
              </w:rPr>
              <w:t xml:space="preserve">Giấy tiếp nhận hồ sơ và </w:t>
            </w:r>
            <w:r>
              <w:rPr>
                <w:sz w:val="26"/>
                <w:szCs w:val="26"/>
                <w:u w:color="FF0000"/>
              </w:rPr>
              <w:t>hẹn trả</w:t>
            </w:r>
            <w:r>
              <w:rPr>
                <w:sz w:val="26"/>
                <w:szCs w:val="26"/>
              </w:rPr>
              <w:t xml:space="preserve"> kết quả            </w:t>
            </w:r>
            <w:bookmarkStart w:id="3" w:name="_MON_1758946282"/>
            <w:bookmarkEnd w:id="3"/>
            <w:r>
              <w:rPr>
                <w:rFonts w:eastAsia="Calibri"/>
                <w:noProof/>
                <w:sz w:val="26"/>
                <w:szCs w:val="26"/>
              </w:rPr>
              <w:object w:dxaOrig="1551" w:dyaOrig="1004" w14:anchorId="75715EDD">
                <v:shape id="_x0000_i1026" type="#_x0000_t75" alt="" style="width:77pt;height:50.7pt;mso-width-percent:0;mso-height-percent:0;mso-width-percent:0;mso-height-percent:0" o:ole="">
                  <v:imagedata r:id="rId18" o:title=""/>
                </v:shape>
                <o:OLEObject Type="Embed" ProgID="Word.Document.12" ShapeID="_x0000_i1026" DrawAspect="Content" ObjectID="_1785275543" r:id="rId19">
                  <o:FieldCodes>\s</o:FieldCodes>
                </o:OLEObject>
              </w:object>
            </w:r>
          </w:p>
        </w:tc>
      </w:tr>
      <w:tr w:rsidR="002F25D4" w14:paraId="2AFA41C1" w14:textId="77777777">
        <w:trPr>
          <w:jc w:val="center"/>
        </w:trPr>
        <w:tc>
          <w:tcPr>
            <w:tcW w:w="778" w:type="dxa"/>
            <w:vAlign w:val="center"/>
          </w:tcPr>
          <w:p w14:paraId="1594B1EA" w14:textId="77777777" w:rsidR="002F25D4" w:rsidRDefault="002F25D4">
            <w:pPr>
              <w:spacing w:before="80" w:after="80"/>
              <w:jc w:val="center"/>
              <w:rPr>
                <w:b/>
                <w:sz w:val="26"/>
                <w:szCs w:val="26"/>
              </w:rPr>
            </w:pPr>
          </w:p>
        </w:tc>
        <w:tc>
          <w:tcPr>
            <w:tcW w:w="2409" w:type="dxa"/>
            <w:vAlign w:val="center"/>
          </w:tcPr>
          <w:p w14:paraId="047A195B" w14:textId="77777777" w:rsidR="002F25D4" w:rsidRDefault="00021233">
            <w:pPr>
              <w:spacing w:before="80" w:after="80"/>
              <w:jc w:val="center"/>
              <w:rPr>
                <w:sz w:val="26"/>
                <w:szCs w:val="26"/>
              </w:rPr>
            </w:pPr>
            <w:r>
              <w:rPr>
                <w:sz w:val="26"/>
                <w:szCs w:val="26"/>
              </w:rPr>
              <w:t>Mẫu 02</w:t>
            </w:r>
          </w:p>
        </w:tc>
        <w:tc>
          <w:tcPr>
            <w:tcW w:w="6345" w:type="dxa"/>
            <w:gridSpan w:val="7"/>
            <w:vAlign w:val="center"/>
          </w:tcPr>
          <w:p w14:paraId="5B2B6623" w14:textId="77777777" w:rsidR="002F25D4" w:rsidRDefault="00021233">
            <w:pPr>
              <w:spacing w:before="80" w:after="80"/>
              <w:rPr>
                <w:sz w:val="26"/>
                <w:szCs w:val="26"/>
              </w:rPr>
            </w:pPr>
            <w:r>
              <w:rPr>
                <w:sz w:val="26"/>
                <w:szCs w:val="26"/>
              </w:rPr>
              <w:t xml:space="preserve">Phiếu hướng dẫn bổ sung hoàn thiện hồ sơ        </w:t>
            </w:r>
            <w:r>
              <w:rPr>
                <w:rFonts w:eastAsia="Calibri"/>
                <w:noProof/>
                <w:sz w:val="26"/>
                <w:szCs w:val="26"/>
              </w:rPr>
              <w:object w:dxaOrig="1551" w:dyaOrig="1004" w14:anchorId="19514B62">
                <v:shape id="_x0000_i1027" type="#_x0000_t75" alt="" style="width:77pt;height:50.7pt;mso-width-percent:0;mso-height-percent:0;mso-width-percent:0;mso-height-percent:0" o:ole="">
                  <v:imagedata r:id="rId20" o:title=""/>
                </v:shape>
                <o:OLEObject Type="Embed" ProgID="Word.Document.12" ShapeID="_x0000_i1027" DrawAspect="Content" ObjectID="_1785275544" r:id="rId21">
                  <o:FieldCodes>\s</o:FieldCodes>
                </o:OLEObject>
              </w:object>
            </w:r>
          </w:p>
        </w:tc>
      </w:tr>
      <w:tr w:rsidR="002F25D4" w14:paraId="2AE24D93" w14:textId="77777777">
        <w:trPr>
          <w:jc w:val="center"/>
        </w:trPr>
        <w:tc>
          <w:tcPr>
            <w:tcW w:w="778" w:type="dxa"/>
            <w:vAlign w:val="center"/>
          </w:tcPr>
          <w:p w14:paraId="5DB95850" w14:textId="77777777" w:rsidR="002F25D4" w:rsidRDefault="002F25D4">
            <w:pPr>
              <w:spacing w:before="80" w:after="80"/>
              <w:jc w:val="center"/>
              <w:rPr>
                <w:b/>
                <w:sz w:val="26"/>
                <w:szCs w:val="26"/>
              </w:rPr>
            </w:pPr>
          </w:p>
        </w:tc>
        <w:tc>
          <w:tcPr>
            <w:tcW w:w="2409" w:type="dxa"/>
            <w:vAlign w:val="center"/>
          </w:tcPr>
          <w:p w14:paraId="2A7DCEAE" w14:textId="77777777" w:rsidR="002F25D4" w:rsidRDefault="00021233">
            <w:pPr>
              <w:tabs>
                <w:tab w:val="left" w:pos="4638"/>
              </w:tabs>
              <w:spacing w:before="80" w:after="80"/>
              <w:jc w:val="center"/>
              <w:rPr>
                <w:sz w:val="26"/>
                <w:szCs w:val="26"/>
              </w:rPr>
            </w:pPr>
            <w:r>
              <w:rPr>
                <w:sz w:val="26"/>
                <w:szCs w:val="26"/>
              </w:rPr>
              <w:t>Mẫu 03</w:t>
            </w:r>
          </w:p>
        </w:tc>
        <w:tc>
          <w:tcPr>
            <w:tcW w:w="6345" w:type="dxa"/>
            <w:gridSpan w:val="7"/>
            <w:vAlign w:val="center"/>
          </w:tcPr>
          <w:p w14:paraId="376EA5FB" w14:textId="77777777" w:rsidR="002F25D4" w:rsidRDefault="00021233">
            <w:pPr>
              <w:spacing w:before="80" w:after="80"/>
              <w:rPr>
                <w:sz w:val="26"/>
                <w:szCs w:val="26"/>
              </w:rPr>
            </w:pPr>
            <w:r>
              <w:rPr>
                <w:sz w:val="26"/>
                <w:szCs w:val="26"/>
              </w:rPr>
              <w:t xml:space="preserve">Phiếu từ chối tiếp nhận giải quyết hồ sơ           </w:t>
            </w:r>
            <w:r>
              <w:rPr>
                <w:rFonts w:eastAsia="Calibri"/>
                <w:noProof/>
                <w:sz w:val="26"/>
                <w:szCs w:val="26"/>
              </w:rPr>
              <w:object w:dxaOrig="1551" w:dyaOrig="1004" w14:anchorId="5EC5B542">
                <v:shape id="_x0000_i1028" type="#_x0000_t75" alt="" style="width:77pt;height:50.7pt;mso-width-percent:0;mso-height-percent:0;mso-width-percent:0;mso-height-percent:0" o:ole="">
                  <v:imagedata r:id="rId22" o:title=""/>
                </v:shape>
                <o:OLEObject Type="Embed" ProgID="Word.Document.12" ShapeID="_x0000_i1028" DrawAspect="Content" ObjectID="_1785275545" r:id="rId23">
                  <o:FieldCodes>\s</o:FieldCodes>
                </o:OLEObject>
              </w:object>
            </w:r>
          </w:p>
        </w:tc>
      </w:tr>
      <w:tr w:rsidR="002F25D4" w14:paraId="2AFCAC58" w14:textId="77777777">
        <w:trPr>
          <w:jc w:val="center"/>
        </w:trPr>
        <w:tc>
          <w:tcPr>
            <w:tcW w:w="778" w:type="dxa"/>
            <w:vAlign w:val="center"/>
          </w:tcPr>
          <w:p w14:paraId="46C6CD81" w14:textId="77777777" w:rsidR="002F25D4" w:rsidRDefault="002F25D4">
            <w:pPr>
              <w:spacing w:before="80" w:after="80"/>
              <w:jc w:val="center"/>
              <w:rPr>
                <w:b/>
                <w:sz w:val="26"/>
                <w:szCs w:val="26"/>
              </w:rPr>
            </w:pPr>
          </w:p>
        </w:tc>
        <w:tc>
          <w:tcPr>
            <w:tcW w:w="2409" w:type="dxa"/>
            <w:vAlign w:val="center"/>
          </w:tcPr>
          <w:p w14:paraId="53C6A42E" w14:textId="77777777" w:rsidR="002F25D4" w:rsidRDefault="00021233">
            <w:pPr>
              <w:spacing w:before="80" w:after="80"/>
              <w:jc w:val="center"/>
              <w:rPr>
                <w:sz w:val="26"/>
                <w:szCs w:val="26"/>
              </w:rPr>
            </w:pPr>
            <w:r>
              <w:rPr>
                <w:sz w:val="26"/>
                <w:szCs w:val="26"/>
              </w:rPr>
              <w:t>Mẫu 04</w:t>
            </w:r>
          </w:p>
        </w:tc>
        <w:tc>
          <w:tcPr>
            <w:tcW w:w="6345" w:type="dxa"/>
            <w:gridSpan w:val="7"/>
            <w:vAlign w:val="center"/>
          </w:tcPr>
          <w:p w14:paraId="06955C25" w14:textId="77777777" w:rsidR="002F25D4" w:rsidRDefault="00021233">
            <w:pPr>
              <w:spacing w:before="80" w:after="80"/>
              <w:rPr>
                <w:sz w:val="26"/>
                <w:szCs w:val="26"/>
              </w:rPr>
            </w:pPr>
            <w:r>
              <w:rPr>
                <w:sz w:val="26"/>
                <w:szCs w:val="26"/>
              </w:rPr>
              <w:t xml:space="preserve">Phiếu xin lỗi và hẹn lại ngày trả kết quả           </w:t>
            </w:r>
            <w:r>
              <w:rPr>
                <w:rFonts w:eastAsia="Calibri"/>
                <w:noProof/>
                <w:sz w:val="26"/>
                <w:szCs w:val="26"/>
              </w:rPr>
              <w:object w:dxaOrig="1551" w:dyaOrig="1004" w14:anchorId="61C789D4">
                <v:shape id="_x0000_i1029" type="#_x0000_t75" alt="" style="width:77pt;height:50.7pt;mso-width-percent:0;mso-height-percent:0;mso-width-percent:0;mso-height-percent:0" o:ole="">
                  <v:imagedata r:id="rId24" o:title=""/>
                </v:shape>
                <o:OLEObject Type="Embed" ProgID="Word.Document.12" ShapeID="_x0000_i1029" DrawAspect="Content" ObjectID="_1785275546" r:id="rId25">
                  <o:FieldCodes>\s</o:FieldCodes>
                </o:OLEObject>
              </w:object>
            </w:r>
          </w:p>
        </w:tc>
      </w:tr>
      <w:tr w:rsidR="002F25D4" w14:paraId="3A3061A4" w14:textId="77777777">
        <w:trPr>
          <w:jc w:val="center"/>
        </w:trPr>
        <w:tc>
          <w:tcPr>
            <w:tcW w:w="778" w:type="dxa"/>
            <w:vAlign w:val="center"/>
          </w:tcPr>
          <w:p w14:paraId="3A6C6896" w14:textId="77777777" w:rsidR="002F25D4" w:rsidRDefault="002F25D4">
            <w:pPr>
              <w:spacing w:before="80" w:after="80"/>
              <w:jc w:val="center"/>
              <w:rPr>
                <w:b/>
                <w:sz w:val="26"/>
                <w:szCs w:val="26"/>
              </w:rPr>
            </w:pPr>
          </w:p>
        </w:tc>
        <w:tc>
          <w:tcPr>
            <w:tcW w:w="2409" w:type="dxa"/>
            <w:vAlign w:val="center"/>
          </w:tcPr>
          <w:p w14:paraId="6BF51A4E" w14:textId="77777777" w:rsidR="002F25D4" w:rsidRDefault="00021233">
            <w:pPr>
              <w:spacing w:before="80" w:after="80"/>
              <w:jc w:val="center"/>
              <w:rPr>
                <w:sz w:val="26"/>
                <w:szCs w:val="26"/>
              </w:rPr>
            </w:pPr>
            <w:r>
              <w:rPr>
                <w:sz w:val="26"/>
                <w:szCs w:val="26"/>
              </w:rPr>
              <w:t>Mẫu 05</w:t>
            </w:r>
          </w:p>
        </w:tc>
        <w:tc>
          <w:tcPr>
            <w:tcW w:w="6345" w:type="dxa"/>
            <w:gridSpan w:val="7"/>
            <w:vAlign w:val="center"/>
          </w:tcPr>
          <w:p w14:paraId="34FF1E0B" w14:textId="77777777" w:rsidR="002F25D4" w:rsidRDefault="00021233">
            <w:pPr>
              <w:spacing w:before="80" w:after="80"/>
              <w:rPr>
                <w:sz w:val="26"/>
                <w:szCs w:val="26"/>
              </w:rPr>
            </w:pPr>
            <w:r>
              <w:rPr>
                <w:sz w:val="26"/>
                <w:szCs w:val="26"/>
              </w:rPr>
              <w:t xml:space="preserve">Phiếu kiểm soát quá trình giải quyết hồ sơ        </w:t>
            </w:r>
            <w:r>
              <w:rPr>
                <w:rFonts w:eastAsia="Calibri"/>
                <w:noProof/>
                <w:sz w:val="26"/>
                <w:szCs w:val="26"/>
              </w:rPr>
              <w:object w:dxaOrig="1551" w:dyaOrig="1004" w14:anchorId="3EFF7696">
                <v:shape id="_x0000_i1030" type="#_x0000_t75" alt="" style="width:77pt;height:50.7pt;mso-width-percent:0;mso-height-percent:0;mso-width-percent:0;mso-height-percent:0" o:ole="">
                  <v:imagedata r:id="rId26" o:title=""/>
                </v:shape>
                <o:OLEObject Type="Embed" ProgID="Word.Document.12" ShapeID="_x0000_i1030" DrawAspect="Content" ObjectID="_1785275547" r:id="rId27">
                  <o:FieldCodes>\s</o:FieldCodes>
                </o:OLEObject>
              </w:object>
            </w:r>
          </w:p>
        </w:tc>
      </w:tr>
      <w:tr w:rsidR="002F25D4" w14:paraId="5D644F9D" w14:textId="77777777">
        <w:trPr>
          <w:jc w:val="center"/>
        </w:trPr>
        <w:tc>
          <w:tcPr>
            <w:tcW w:w="778" w:type="dxa"/>
            <w:vAlign w:val="center"/>
          </w:tcPr>
          <w:p w14:paraId="6D1E9BA7" w14:textId="77777777" w:rsidR="002F25D4" w:rsidRDefault="002F25D4">
            <w:pPr>
              <w:spacing w:before="80" w:after="80"/>
              <w:jc w:val="center"/>
              <w:rPr>
                <w:b/>
                <w:sz w:val="26"/>
                <w:szCs w:val="26"/>
              </w:rPr>
            </w:pPr>
          </w:p>
        </w:tc>
        <w:tc>
          <w:tcPr>
            <w:tcW w:w="2409" w:type="dxa"/>
            <w:vAlign w:val="center"/>
          </w:tcPr>
          <w:p w14:paraId="4A465605" w14:textId="77777777" w:rsidR="002F25D4" w:rsidRDefault="00021233">
            <w:pPr>
              <w:spacing w:before="80" w:after="80"/>
              <w:jc w:val="center"/>
              <w:rPr>
                <w:sz w:val="26"/>
                <w:szCs w:val="26"/>
              </w:rPr>
            </w:pPr>
            <w:r>
              <w:rPr>
                <w:sz w:val="26"/>
                <w:szCs w:val="26"/>
              </w:rPr>
              <w:t>Mẫu 06</w:t>
            </w:r>
          </w:p>
        </w:tc>
        <w:tc>
          <w:tcPr>
            <w:tcW w:w="6345" w:type="dxa"/>
            <w:gridSpan w:val="7"/>
            <w:vAlign w:val="center"/>
          </w:tcPr>
          <w:p w14:paraId="075EDD81" w14:textId="77777777" w:rsidR="002F25D4" w:rsidRDefault="00021233">
            <w:pPr>
              <w:spacing w:before="80" w:after="80"/>
              <w:rPr>
                <w:sz w:val="26"/>
                <w:szCs w:val="26"/>
              </w:rPr>
            </w:pPr>
            <w:r>
              <w:rPr>
                <w:sz w:val="26"/>
                <w:szCs w:val="26"/>
              </w:rPr>
              <w:t xml:space="preserve">Sổ theo dõi hồ sơ                                               </w:t>
            </w:r>
            <w:r>
              <w:rPr>
                <w:rFonts w:eastAsia="Calibri"/>
                <w:noProof/>
                <w:sz w:val="26"/>
                <w:szCs w:val="26"/>
              </w:rPr>
              <w:object w:dxaOrig="1551" w:dyaOrig="1004" w14:anchorId="697539E6">
                <v:shape id="_x0000_i1031" type="#_x0000_t75" alt="" style="width:77pt;height:50.7pt;mso-width-percent:0;mso-height-percent:0;mso-width-percent:0;mso-height-percent:0" o:ole="">
                  <v:imagedata r:id="rId28" o:title=""/>
                </v:shape>
                <o:OLEObject Type="Embed" ProgID="Word.Document.12" ShapeID="_x0000_i1031" DrawAspect="Content" ObjectID="_1785275548" r:id="rId29">
                  <o:FieldCodes>\s</o:FieldCodes>
                </o:OLEObject>
              </w:object>
            </w:r>
          </w:p>
        </w:tc>
      </w:tr>
      <w:tr w:rsidR="002F25D4" w14:paraId="3A75F77B" w14:textId="77777777">
        <w:trPr>
          <w:trHeight w:val="460"/>
          <w:jc w:val="center"/>
        </w:trPr>
        <w:tc>
          <w:tcPr>
            <w:tcW w:w="778" w:type="dxa"/>
            <w:vAlign w:val="center"/>
          </w:tcPr>
          <w:p w14:paraId="6C4F2B40" w14:textId="77777777" w:rsidR="002F25D4" w:rsidRDefault="002F25D4">
            <w:pPr>
              <w:spacing w:before="80" w:after="80"/>
              <w:jc w:val="center"/>
              <w:rPr>
                <w:b/>
                <w:sz w:val="26"/>
                <w:szCs w:val="26"/>
              </w:rPr>
            </w:pPr>
          </w:p>
        </w:tc>
        <w:tc>
          <w:tcPr>
            <w:tcW w:w="2409" w:type="dxa"/>
            <w:vAlign w:val="center"/>
          </w:tcPr>
          <w:p w14:paraId="343B21B3" w14:textId="77777777" w:rsidR="002F25D4" w:rsidRDefault="00021233">
            <w:pPr>
              <w:spacing w:before="80" w:after="80"/>
              <w:jc w:val="center"/>
              <w:rPr>
                <w:sz w:val="26"/>
                <w:szCs w:val="26"/>
              </w:rPr>
            </w:pPr>
            <w:r>
              <w:rPr>
                <w:sz w:val="26"/>
                <w:szCs w:val="26"/>
              </w:rPr>
              <w:t>BMVH.TV.X.01.01</w:t>
            </w:r>
          </w:p>
        </w:tc>
        <w:tc>
          <w:tcPr>
            <w:tcW w:w="6345" w:type="dxa"/>
            <w:gridSpan w:val="7"/>
            <w:vAlign w:val="center"/>
          </w:tcPr>
          <w:p w14:paraId="5B8895C9" w14:textId="77777777" w:rsidR="002F25D4" w:rsidRDefault="00021233">
            <w:pPr>
              <w:spacing w:before="80" w:after="80"/>
              <w:jc w:val="both"/>
              <w:rPr>
                <w:rFonts w:eastAsia="SimSun"/>
                <w:sz w:val="26"/>
                <w:szCs w:val="26"/>
                <w:lang w:val="pt-BR"/>
              </w:rPr>
            </w:pPr>
            <w:r>
              <w:rPr>
                <w:rFonts w:eastAsia="SimSun"/>
                <w:sz w:val="26"/>
                <w:szCs w:val="26"/>
                <w:lang w:val="pt-BR"/>
              </w:rPr>
              <w:t>Thông báo thành l</w:t>
            </w:r>
            <w:r>
              <w:rPr>
                <w:rFonts w:eastAsia="SimSun"/>
                <w:sz w:val="26"/>
                <w:szCs w:val="26"/>
                <w:lang w:val="pt-BR"/>
              </w:rPr>
              <w:t>ậ</w:t>
            </w:r>
            <w:r>
              <w:rPr>
                <w:rFonts w:eastAsia="SimSun"/>
                <w:sz w:val="26"/>
                <w:szCs w:val="26"/>
                <w:lang w:val="pt-BR"/>
              </w:rPr>
              <w:t>p thư vi</w:t>
            </w:r>
            <w:r>
              <w:rPr>
                <w:rFonts w:eastAsia="SimSun"/>
                <w:sz w:val="26"/>
                <w:szCs w:val="26"/>
                <w:lang w:val="pt-BR"/>
              </w:rPr>
              <w:t>ệ</w:t>
            </w:r>
            <w:r>
              <w:rPr>
                <w:rFonts w:eastAsia="SimSun"/>
                <w:sz w:val="26"/>
                <w:szCs w:val="26"/>
                <w:lang w:val="pt-BR"/>
              </w:rPr>
              <w:t>n (dành cho Thư vi</w:t>
            </w:r>
            <w:r>
              <w:rPr>
                <w:rFonts w:eastAsia="SimSun"/>
                <w:sz w:val="26"/>
                <w:szCs w:val="26"/>
                <w:lang w:val="pt-BR"/>
              </w:rPr>
              <w:t>ệ</w:t>
            </w:r>
            <w:r>
              <w:rPr>
                <w:rFonts w:eastAsia="SimSun"/>
                <w:sz w:val="26"/>
                <w:szCs w:val="26"/>
                <w:lang w:val="pt-BR"/>
              </w:rPr>
              <w:t>n c</w:t>
            </w:r>
            <w:r>
              <w:rPr>
                <w:rFonts w:eastAsia="SimSun"/>
                <w:sz w:val="26"/>
                <w:szCs w:val="26"/>
                <w:lang w:val="pt-BR"/>
              </w:rPr>
              <w:t>ộ</w:t>
            </w:r>
            <w:r>
              <w:rPr>
                <w:rFonts w:eastAsia="SimSun"/>
                <w:sz w:val="26"/>
                <w:szCs w:val="26"/>
                <w:lang w:val="pt-BR"/>
              </w:rPr>
              <w:t>ng đ</w:t>
            </w:r>
            <w:r>
              <w:rPr>
                <w:rFonts w:eastAsia="SimSun"/>
                <w:sz w:val="26"/>
                <w:szCs w:val="26"/>
                <w:lang w:val="pt-BR"/>
              </w:rPr>
              <w:t>ồ</w:t>
            </w:r>
            <w:r>
              <w:rPr>
                <w:rFonts w:eastAsia="SimSun"/>
                <w:sz w:val="26"/>
                <w:szCs w:val="26"/>
                <w:lang w:val="pt-BR"/>
              </w:rPr>
              <w:t>ng/Thư vi</w:t>
            </w:r>
            <w:r>
              <w:rPr>
                <w:rFonts w:eastAsia="SimSun"/>
                <w:sz w:val="26"/>
                <w:szCs w:val="26"/>
                <w:lang w:val="pt-BR"/>
              </w:rPr>
              <w:t>ệ</w:t>
            </w:r>
            <w:r>
              <w:rPr>
                <w:rFonts w:eastAsia="SimSun"/>
                <w:sz w:val="26"/>
                <w:szCs w:val="26"/>
                <w:lang w:val="pt-BR"/>
              </w:rPr>
              <w:t>n tư nhân có ph</w:t>
            </w:r>
            <w:r>
              <w:rPr>
                <w:rFonts w:eastAsia="SimSun"/>
                <w:sz w:val="26"/>
                <w:szCs w:val="26"/>
                <w:lang w:val="pt-BR"/>
              </w:rPr>
              <w:t>ụ</w:t>
            </w:r>
            <w:r>
              <w:rPr>
                <w:rFonts w:eastAsia="SimSun"/>
                <w:sz w:val="26"/>
                <w:szCs w:val="26"/>
                <w:lang w:val="pt-BR"/>
              </w:rPr>
              <w:t>c v</w:t>
            </w:r>
            <w:r>
              <w:rPr>
                <w:rFonts w:eastAsia="SimSun"/>
                <w:sz w:val="26"/>
                <w:szCs w:val="26"/>
                <w:lang w:val="pt-BR"/>
              </w:rPr>
              <w:t>ụ</w:t>
            </w:r>
            <w:r>
              <w:rPr>
                <w:rFonts w:eastAsia="SimSun"/>
                <w:sz w:val="26"/>
                <w:szCs w:val="26"/>
                <w:lang w:val="pt-BR"/>
              </w:rPr>
              <w:t xml:space="preserve"> c</w:t>
            </w:r>
            <w:r>
              <w:rPr>
                <w:rFonts w:eastAsia="SimSun"/>
                <w:sz w:val="26"/>
                <w:szCs w:val="26"/>
                <w:lang w:val="pt-BR"/>
              </w:rPr>
              <w:t>ộ</w:t>
            </w:r>
            <w:r>
              <w:rPr>
                <w:rFonts w:eastAsia="SimSun"/>
                <w:sz w:val="26"/>
                <w:szCs w:val="26"/>
                <w:lang w:val="pt-BR"/>
              </w:rPr>
              <w:t>ng đ</w:t>
            </w:r>
            <w:r>
              <w:rPr>
                <w:rFonts w:eastAsia="SimSun"/>
                <w:sz w:val="26"/>
                <w:szCs w:val="26"/>
                <w:lang w:val="pt-BR"/>
              </w:rPr>
              <w:t>ồ</w:t>
            </w:r>
            <w:r>
              <w:rPr>
                <w:rFonts w:eastAsia="SimSun"/>
                <w:sz w:val="26"/>
                <w:szCs w:val="26"/>
                <w:lang w:val="pt-BR"/>
              </w:rPr>
              <w:t>ng)</w:t>
            </w:r>
          </w:p>
          <w:bookmarkStart w:id="4" w:name="_MON_1753682593"/>
          <w:bookmarkEnd w:id="4"/>
          <w:p w14:paraId="21E71DFB" w14:textId="77777777" w:rsidR="002F25D4" w:rsidRDefault="00021233">
            <w:pPr>
              <w:spacing w:before="80" w:after="80"/>
              <w:rPr>
                <w:sz w:val="26"/>
                <w:szCs w:val="26"/>
              </w:rPr>
            </w:pPr>
            <w:r>
              <w:rPr>
                <w:sz w:val="26"/>
                <w:szCs w:val="26"/>
              </w:rPr>
              <w:object w:dxaOrig="1551" w:dyaOrig="1004" w14:anchorId="513B0B7D">
                <v:shape id="_x0000_i1032" type="#_x0000_t75" style="width:77pt;height:50.1pt" o:ole="">
                  <v:imagedata r:id="rId30" o:title=""/>
                </v:shape>
                <o:OLEObject Type="Embed" ProgID="Word.Document.12" ShapeID="_x0000_i1032" DrawAspect="Icon" ObjectID="_1785275549" r:id="rId31">
                  <o:FieldCodes>\s</o:FieldCodes>
                </o:OLEObject>
              </w:object>
            </w:r>
          </w:p>
        </w:tc>
      </w:tr>
      <w:tr w:rsidR="002F25D4" w14:paraId="7F763499" w14:textId="77777777">
        <w:trPr>
          <w:jc w:val="center"/>
        </w:trPr>
        <w:tc>
          <w:tcPr>
            <w:tcW w:w="778" w:type="dxa"/>
            <w:vAlign w:val="center"/>
          </w:tcPr>
          <w:p w14:paraId="5AA40698" w14:textId="77777777" w:rsidR="002F25D4" w:rsidRDefault="00021233">
            <w:pPr>
              <w:spacing w:before="80" w:after="80"/>
              <w:jc w:val="center"/>
              <w:rPr>
                <w:b/>
                <w:sz w:val="26"/>
                <w:szCs w:val="26"/>
              </w:rPr>
            </w:pPr>
            <w:r>
              <w:rPr>
                <w:b/>
                <w:sz w:val="26"/>
                <w:szCs w:val="26"/>
              </w:rPr>
              <w:t>4</w:t>
            </w:r>
          </w:p>
        </w:tc>
        <w:tc>
          <w:tcPr>
            <w:tcW w:w="8754" w:type="dxa"/>
            <w:gridSpan w:val="8"/>
            <w:vAlign w:val="center"/>
          </w:tcPr>
          <w:p w14:paraId="619DD80C" w14:textId="77777777" w:rsidR="002F25D4" w:rsidRDefault="00021233">
            <w:pPr>
              <w:autoSpaceDE w:val="0"/>
              <w:autoSpaceDN w:val="0"/>
              <w:spacing w:before="80" w:after="80"/>
              <w:jc w:val="both"/>
              <w:rPr>
                <w:sz w:val="26"/>
                <w:szCs w:val="26"/>
                <w:lang w:val="en-AU"/>
              </w:rPr>
            </w:pPr>
            <w:r>
              <w:rPr>
                <w:b/>
                <w:sz w:val="26"/>
                <w:szCs w:val="26"/>
              </w:rPr>
              <w:t>HỒ SƠ LƯU</w:t>
            </w:r>
          </w:p>
        </w:tc>
      </w:tr>
      <w:tr w:rsidR="002F25D4" w14:paraId="3D41372B" w14:textId="77777777">
        <w:trPr>
          <w:jc w:val="center"/>
        </w:trPr>
        <w:tc>
          <w:tcPr>
            <w:tcW w:w="778" w:type="dxa"/>
            <w:vAlign w:val="center"/>
          </w:tcPr>
          <w:p w14:paraId="74CCD587" w14:textId="77777777" w:rsidR="002F25D4" w:rsidRDefault="00021233">
            <w:pPr>
              <w:spacing w:before="80" w:after="80"/>
              <w:jc w:val="center"/>
              <w:rPr>
                <w:sz w:val="26"/>
                <w:szCs w:val="26"/>
              </w:rPr>
            </w:pPr>
            <w:r>
              <w:rPr>
                <w:sz w:val="26"/>
                <w:szCs w:val="26"/>
              </w:rPr>
              <w:t>-</w:t>
            </w:r>
          </w:p>
        </w:tc>
        <w:tc>
          <w:tcPr>
            <w:tcW w:w="8754" w:type="dxa"/>
            <w:gridSpan w:val="8"/>
            <w:vAlign w:val="center"/>
          </w:tcPr>
          <w:p w14:paraId="7128974C" w14:textId="77777777" w:rsidR="002F25D4" w:rsidRDefault="00021233">
            <w:pPr>
              <w:autoSpaceDE w:val="0"/>
              <w:autoSpaceDN w:val="0"/>
              <w:spacing w:before="80" w:after="80"/>
              <w:jc w:val="both"/>
              <w:rPr>
                <w:b/>
                <w:sz w:val="26"/>
                <w:szCs w:val="26"/>
              </w:rPr>
            </w:pPr>
            <w:r>
              <w:rPr>
                <w:sz w:val="26"/>
                <w:szCs w:val="26"/>
              </w:rPr>
              <w:t xml:space="preserve">Mẫu 01; 02, 03, 04 (nếu có) và 06 lưu tại Bộ phận TN&amp;TKQ tại Bộ phận Tiếp nhận và Trả kết quả UBND cấp xã. Mẫu 01, 05 lưu </w:t>
            </w:r>
            <w:r>
              <w:rPr>
                <w:sz w:val="26"/>
                <w:szCs w:val="26"/>
                <w:u w:color="FF0000"/>
              </w:rPr>
              <w:t>theo hồ sơ</w:t>
            </w:r>
            <w:r>
              <w:rPr>
                <w:sz w:val="26"/>
                <w:szCs w:val="26"/>
              </w:rPr>
              <w:t>.</w:t>
            </w:r>
          </w:p>
        </w:tc>
      </w:tr>
      <w:tr w:rsidR="002F25D4" w14:paraId="24D46AE0" w14:textId="77777777">
        <w:trPr>
          <w:jc w:val="center"/>
        </w:trPr>
        <w:tc>
          <w:tcPr>
            <w:tcW w:w="778" w:type="dxa"/>
            <w:vAlign w:val="center"/>
          </w:tcPr>
          <w:p w14:paraId="09EE5081" w14:textId="77777777" w:rsidR="002F25D4" w:rsidRDefault="00021233">
            <w:pPr>
              <w:spacing w:before="80" w:after="80"/>
              <w:jc w:val="center"/>
              <w:rPr>
                <w:sz w:val="26"/>
                <w:szCs w:val="26"/>
              </w:rPr>
            </w:pPr>
            <w:r>
              <w:rPr>
                <w:sz w:val="26"/>
                <w:szCs w:val="26"/>
              </w:rPr>
              <w:t>-</w:t>
            </w:r>
          </w:p>
        </w:tc>
        <w:tc>
          <w:tcPr>
            <w:tcW w:w="8754" w:type="dxa"/>
            <w:gridSpan w:val="8"/>
            <w:vAlign w:val="center"/>
          </w:tcPr>
          <w:p w14:paraId="16931D36" w14:textId="77777777" w:rsidR="002F25D4" w:rsidRDefault="00021233">
            <w:pPr>
              <w:autoSpaceDE w:val="0"/>
              <w:autoSpaceDN w:val="0"/>
              <w:spacing w:before="80" w:after="80"/>
              <w:jc w:val="both"/>
              <w:rPr>
                <w:sz w:val="26"/>
                <w:szCs w:val="26"/>
              </w:rPr>
            </w:pPr>
            <w:r>
              <w:rPr>
                <w:sz w:val="26"/>
                <w:szCs w:val="26"/>
              </w:rPr>
              <w:t>Hồ sơ theo mục 2.3.</w:t>
            </w:r>
          </w:p>
        </w:tc>
      </w:tr>
      <w:tr w:rsidR="002F25D4" w14:paraId="4A6CDDB6" w14:textId="77777777">
        <w:trPr>
          <w:jc w:val="center"/>
        </w:trPr>
        <w:tc>
          <w:tcPr>
            <w:tcW w:w="778" w:type="dxa"/>
            <w:vAlign w:val="center"/>
          </w:tcPr>
          <w:p w14:paraId="0414C714" w14:textId="77777777" w:rsidR="002F25D4" w:rsidRDefault="00021233">
            <w:pPr>
              <w:spacing w:before="80" w:after="80"/>
              <w:jc w:val="center"/>
              <w:rPr>
                <w:sz w:val="26"/>
                <w:szCs w:val="26"/>
              </w:rPr>
            </w:pPr>
            <w:r>
              <w:rPr>
                <w:sz w:val="26"/>
                <w:szCs w:val="26"/>
              </w:rPr>
              <w:t>-</w:t>
            </w:r>
          </w:p>
        </w:tc>
        <w:tc>
          <w:tcPr>
            <w:tcW w:w="8754" w:type="dxa"/>
            <w:gridSpan w:val="8"/>
            <w:vAlign w:val="center"/>
          </w:tcPr>
          <w:p w14:paraId="2C260A7B" w14:textId="77777777" w:rsidR="002F25D4" w:rsidRDefault="00021233">
            <w:pPr>
              <w:autoSpaceDE w:val="0"/>
              <w:autoSpaceDN w:val="0"/>
              <w:spacing w:before="80" w:after="80"/>
              <w:jc w:val="both"/>
              <w:rPr>
                <w:sz w:val="26"/>
                <w:szCs w:val="26"/>
              </w:rPr>
            </w:pPr>
            <w:r>
              <w:rPr>
                <w:sz w:val="26"/>
                <w:szCs w:val="26"/>
              </w:rPr>
              <w:t>Biên bản kiểm tra điều kiện thực tế.</w:t>
            </w:r>
          </w:p>
        </w:tc>
      </w:tr>
      <w:tr w:rsidR="002F25D4" w14:paraId="41FEED8B" w14:textId="77777777">
        <w:trPr>
          <w:jc w:val="center"/>
        </w:trPr>
        <w:tc>
          <w:tcPr>
            <w:tcW w:w="778" w:type="dxa"/>
            <w:vAlign w:val="center"/>
          </w:tcPr>
          <w:p w14:paraId="4D825E77" w14:textId="77777777" w:rsidR="002F25D4" w:rsidRDefault="00021233">
            <w:pPr>
              <w:spacing w:before="80" w:after="80"/>
              <w:jc w:val="center"/>
              <w:rPr>
                <w:b/>
                <w:sz w:val="26"/>
                <w:szCs w:val="26"/>
              </w:rPr>
            </w:pPr>
            <w:r>
              <w:rPr>
                <w:b/>
                <w:sz w:val="26"/>
                <w:szCs w:val="26"/>
              </w:rPr>
              <w:t>-</w:t>
            </w:r>
          </w:p>
        </w:tc>
        <w:tc>
          <w:tcPr>
            <w:tcW w:w="8754" w:type="dxa"/>
            <w:gridSpan w:val="8"/>
            <w:vAlign w:val="center"/>
          </w:tcPr>
          <w:p w14:paraId="1D6EE2C9" w14:textId="77777777" w:rsidR="002F25D4" w:rsidRDefault="00021233">
            <w:pPr>
              <w:autoSpaceDE w:val="0"/>
              <w:autoSpaceDN w:val="0"/>
              <w:spacing w:before="80" w:after="80"/>
              <w:jc w:val="both"/>
              <w:rPr>
                <w:b/>
                <w:sz w:val="26"/>
                <w:szCs w:val="26"/>
              </w:rPr>
            </w:pP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5130CA0F" w14:textId="77777777">
        <w:trPr>
          <w:trHeight w:val="908"/>
          <w:jc w:val="center"/>
        </w:trPr>
        <w:tc>
          <w:tcPr>
            <w:tcW w:w="9532" w:type="dxa"/>
            <w:gridSpan w:val="9"/>
            <w:vAlign w:val="center"/>
          </w:tcPr>
          <w:p w14:paraId="6BEBD3FF" w14:textId="77777777" w:rsidR="002F25D4" w:rsidRDefault="00021233">
            <w:pPr>
              <w:autoSpaceDE w:val="0"/>
              <w:autoSpaceDN w:val="0"/>
              <w:spacing w:before="80" w:after="80"/>
              <w:ind w:firstLine="601"/>
              <w:jc w:val="both"/>
              <w:rPr>
                <w:sz w:val="26"/>
                <w:szCs w:val="26"/>
                <w:lang w:val="en-AU"/>
              </w:rPr>
            </w:pPr>
            <w:r>
              <w:rPr>
                <w:sz w:val="26"/>
                <w:szCs w:val="26"/>
                <w:lang w:val="en-AU"/>
              </w:rPr>
              <w:t xml:space="preserve">Hồ sơ được lưu tại UBND cấp xã, </w:t>
            </w:r>
            <w:r>
              <w:rPr>
                <w:sz w:val="26"/>
                <w:szCs w:val="26"/>
                <w:u w:color="FF0000"/>
                <w:lang w:val="en-AU"/>
              </w:rPr>
              <w:t>thời</w:t>
            </w:r>
            <w:r>
              <w:rPr>
                <w:sz w:val="26"/>
                <w:szCs w:val="26"/>
                <w:lang w:val="en-AU"/>
              </w:rPr>
              <w:t xml:space="preserve"> gian lưu 03 năm. Sau khi hết hạn, chuyển hồ sơ xuống bộ phận lưu trữ của cơ quan </w:t>
            </w:r>
            <w:r>
              <w:rPr>
                <w:sz w:val="26"/>
                <w:szCs w:val="26"/>
                <w:u w:color="FF0000"/>
                <w:lang w:val="en-AU"/>
              </w:rPr>
              <w:t>và</w:t>
            </w:r>
            <w:r>
              <w:rPr>
                <w:sz w:val="26"/>
                <w:szCs w:val="26"/>
                <w:lang w:val="en-AU"/>
              </w:rPr>
              <w:t xml:space="preserve"> lưu </w:t>
            </w:r>
            <w:r>
              <w:rPr>
                <w:sz w:val="26"/>
                <w:szCs w:val="26"/>
                <w:u w:color="FF0000"/>
                <w:lang w:val="en-AU"/>
              </w:rPr>
              <w:t>trữ</w:t>
            </w:r>
            <w:r>
              <w:rPr>
                <w:sz w:val="26"/>
                <w:szCs w:val="26"/>
                <w:lang w:val="en-AU"/>
              </w:rPr>
              <w:t xml:space="preserve"> theo quy định.</w:t>
            </w:r>
          </w:p>
        </w:tc>
      </w:tr>
      <w:bookmarkEnd w:id="2"/>
    </w:tbl>
    <w:p w14:paraId="57C474FE" w14:textId="77777777" w:rsidR="002F25D4" w:rsidRDefault="002F25D4">
      <w:pPr>
        <w:rPr>
          <w:b/>
          <w:szCs w:val="28"/>
          <w:lang w:val="es-MX"/>
        </w:rPr>
      </w:pPr>
    </w:p>
    <w:p w14:paraId="26C9226B" w14:textId="77777777" w:rsidR="002F25D4" w:rsidRDefault="00021233">
      <w:pPr>
        <w:shd w:val="clear" w:color="auto" w:fill="FFFFFF"/>
        <w:ind w:firstLine="567"/>
        <w:jc w:val="both"/>
        <w:outlineLvl w:val="1"/>
        <w:rPr>
          <w:b/>
          <w:bCs/>
          <w:sz w:val="26"/>
          <w:szCs w:val="26"/>
          <w:lang w:eastAsia="zh-CN"/>
        </w:rPr>
      </w:pPr>
      <w:r>
        <w:rPr>
          <w:b/>
          <w:bCs/>
          <w:sz w:val="26"/>
          <w:szCs w:val="26"/>
          <w:lang w:val="es-MX"/>
        </w:rPr>
        <w:t>2</w:t>
      </w:r>
      <w:r>
        <w:rPr>
          <w:b/>
          <w:bCs/>
          <w:sz w:val="26"/>
          <w:szCs w:val="26"/>
          <w:lang w:val="vi-VN"/>
        </w:rPr>
        <w:t xml:space="preserve">. </w:t>
      </w:r>
      <w:r>
        <w:rPr>
          <w:b/>
          <w:bCs/>
          <w:sz w:val="26"/>
          <w:szCs w:val="26"/>
          <w:lang w:eastAsia="zh-CN"/>
        </w:rPr>
        <w:t>Thông báo sáp nhập, hợp nhất, chia, tách Thư viện đối với Thư viện cộng đồng.</w:t>
      </w:r>
    </w:p>
    <w:p w14:paraId="0D3A3D2A" w14:textId="77777777" w:rsidR="002F25D4" w:rsidRDefault="002F25D4">
      <w:pPr>
        <w:shd w:val="clear" w:color="auto" w:fill="FFFFFF"/>
        <w:ind w:right="-630"/>
        <w:jc w:val="both"/>
        <w:outlineLvl w:val="1"/>
        <w:rPr>
          <w:b/>
          <w:bCs/>
          <w:szCs w:val="28"/>
          <w:lang w:val="es-MX" w:eastAsia="zh-CN"/>
        </w:rPr>
      </w:pPr>
    </w:p>
    <w:tbl>
      <w:tblPr>
        <w:tblStyle w:val="TableGrid11"/>
        <w:tblW w:w="9634" w:type="dxa"/>
        <w:jc w:val="center"/>
        <w:tblLayout w:type="fixed"/>
        <w:tblLook w:val="04A0" w:firstRow="1" w:lastRow="0" w:firstColumn="1" w:lastColumn="0" w:noHBand="0" w:noVBand="1"/>
      </w:tblPr>
      <w:tblGrid>
        <w:gridCol w:w="781"/>
        <w:gridCol w:w="2333"/>
        <w:gridCol w:w="1703"/>
        <w:gridCol w:w="1274"/>
        <w:gridCol w:w="309"/>
        <w:gridCol w:w="827"/>
        <w:gridCol w:w="1276"/>
        <w:gridCol w:w="1131"/>
      </w:tblGrid>
      <w:tr w:rsidR="002F25D4" w14:paraId="04D22580" w14:textId="77777777">
        <w:trPr>
          <w:jc w:val="center"/>
        </w:trPr>
        <w:tc>
          <w:tcPr>
            <w:tcW w:w="781" w:type="dxa"/>
            <w:vAlign w:val="center"/>
          </w:tcPr>
          <w:p w14:paraId="0E492304" w14:textId="77777777" w:rsidR="002F25D4" w:rsidRDefault="00021233">
            <w:pPr>
              <w:spacing w:before="60" w:after="60"/>
              <w:jc w:val="center"/>
              <w:rPr>
                <w:b/>
                <w:sz w:val="26"/>
                <w:szCs w:val="26"/>
              </w:rPr>
            </w:pPr>
            <w:r>
              <w:rPr>
                <w:b/>
                <w:sz w:val="26"/>
                <w:szCs w:val="26"/>
              </w:rPr>
              <w:t>1</w:t>
            </w:r>
          </w:p>
        </w:tc>
        <w:tc>
          <w:tcPr>
            <w:tcW w:w="5619" w:type="dxa"/>
            <w:gridSpan w:val="4"/>
            <w:vAlign w:val="center"/>
          </w:tcPr>
          <w:p w14:paraId="26D1111E" w14:textId="77777777" w:rsidR="002F25D4" w:rsidRDefault="00021233">
            <w:pPr>
              <w:tabs>
                <w:tab w:val="left" w:pos="3705"/>
              </w:tabs>
              <w:spacing w:before="60" w:after="60"/>
              <w:jc w:val="both"/>
              <w:rPr>
                <w:b/>
                <w:sz w:val="26"/>
                <w:szCs w:val="26"/>
              </w:rPr>
            </w:pPr>
            <w:r>
              <w:rPr>
                <w:b/>
                <w:sz w:val="26"/>
                <w:szCs w:val="26"/>
              </w:rPr>
              <w:t>KÝ HIỆU QUY TRÌNH</w:t>
            </w:r>
          </w:p>
        </w:tc>
        <w:tc>
          <w:tcPr>
            <w:tcW w:w="3234" w:type="dxa"/>
            <w:gridSpan w:val="3"/>
            <w:vAlign w:val="center"/>
          </w:tcPr>
          <w:p w14:paraId="3D8A7C5F" w14:textId="77777777" w:rsidR="002F25D4" w:rsidRDefault="00021233">
            <w:pPr>
              <w:spacing w:before="60" w:after="60"/>
              <w:jc w:val="center"/>
              <w:rPr>
                <w:b/>
                <w:sz w:val="26"/>
                <w:szCs w:val="26"/>
              </w:rPr>
            </w:pPr>
            <w:r>
              <w:rPr>
                <w:b/>
                <w:sz w:val="26"/>
                <w:szCs w:val="26"/>
              </w:rPr>
              <w:t>QTVH.TV.X.02</w:t>
            </w:r>
          </w:p>
        </w:tc>
      </w:tr>
      <w:tr w:rsidR="002F25D4" w14:paraId="2BD15FE0" w14:textId="77777777">
        <w:trPr>
          <w:jc w:val="center"/>
        </w:trPr>
        <w:tc>
          <w:tcPr>
            <w:tcW w:w="781" w:type="dxa"/>
            <w:vAlign w:val="center"/>
          </w:tcPr>
          <w:p w14:paraId="0CF562F0" w14:textId="77777777" w:rsidR="002F25D4" w:rsidRDefault="00021233">
            <w:pPr>
              <w:spacing w:before="60" w:after="60"/>
              <w:jc w:val="center"/>
              <w:rPr>
                <w:b/>
                <w:sz w:val="26"/>
                <w:szCs w:val="26"/>
              </w:rPr>
            </w:pPr>
            <w:r>
              <w:rPr>
                <w:b/>
                <w:sz w:val="26"/>
                <w:szCs w:val="26"/>
              </w:rPr>
              <w:t>2</w:t>
            </w:r>
          </w:p>
        </w:tc>
        <w:tc>
          <w:tcPr>
            <w:tcW w:w="8853" w:type="dxa"/>
            <w:gridSpan w:val="7"/>
            <w:vAlign w:val="center"/>
          </w:tcPr>
          <w:p w14:paraId="3CE156F2" w14:textId="77777777" w:rsidR="002F25D4" w:rsidRDefault="00021233">
            <w:pPr>
              <w:spacing w:before="60" w:after="60"/>
              <w:jc w:val="both"/>
              <w:rPr>
                <w:b/>
                <w:sz w:val="26"/>
                <w:szCs w:val="26"/>
              </w:rPr>
            </w:pPr>
            <w:r>
              <w:rPr>
                <w:b/>
                <w:sz w:val="26"/>
                <w:szCs w:val="26"/>
              </w:rPr>
              <w:t>NỘI DUNG QUY TRÌNH</w:t>
            </w:r>
          </w:p>
        </w:tc>
      </w:tr>
      <w:tr w:rsidR="002F25D4" w14:paraId="226B0986" w14:textId="77777777">
        <w:trPr>
          <w:jc w:val="center"/>
        </w:trPr>
        <w:tc>
          <w:tcPr>
            <w:tcW w:w="781" w:type="dxa"/>
            <w:vAlign w:val="center"/>
          </w:tcPr>
          <w:p w14:paraId="1A57E5AD" w14:textId="77777777" w:rsidR="002F25D4" w:rsidRDefault="00021233">
            <w:pPr>
              <w:spacing w:before="60" w:after="60"/>
              <w:jc w:val="center"/>
              <w:rPr>
                <w:b/>
                <w:sz w:val="26"/>
                <w:szCs w:val="26"/>
              </w:rPr>
            </w:pPr>
            <w:r>
              <w:rPr>
                <w:b/>
                <w:sz w:val="26"/>
                <w:szCs w:val="26"/>
              </w:rPr>
              <w:t>2.1</w:t>
            </w:r>
          </w:p>
        </w:tc>
        <w:tc>
          <w:tcPr>
            <w:tcW w:w="8853" w:type="dxa"/>
            <w:gridSpan w:val="7"/>
            <w:vAlign w:val="center"/>
          </w:tcPr>
          <w:p w14:paraId="3912D465" w14:textId="77777777" w:rsidR="002F25D4" w:rsidRDefault="00021233">
            <w:pPr>
              <w:spacing w:before="60" w:after="60"/>
              <w:jc w:val="both"/>
              <w:rPr>
                <w:i/>
                <w:sz w:val="26"/>
                <w:szCs w:val="26"/>
              </w:rPr>
            </w:pPr>
            <w:r>
              <w:rPr>
                <w:b/>
                <w:sz w:val="26"/>
                <w:szCs w:val="26"/>
              </w:rPr>
              <w:t xml:space="preserve">Điều kiện thực hiện TTHC: </w:t>
            </w:r>
            <w:r>
              <w:rPr>
                <w:iCs/>
                <w:sz w:val="26"/>
                <w:szCs w:val="26"/>
              </w:rPr>
              <w:t>Trước 30 ngày tính đến ngày Thư viện thực hiện sáp nhập, hợp nhất, chia, tách thư viện, tổ chức, cá nhân thành lập Thư viện gửi thông báo đến UBND cấp xã nơi Thư viện đặt trụ sở.</w:t>
            </w:r>
          </w:p>
        </w:tc>
      </w:tr>
      <w:tr w:rsidR="002F25D4" w14:paraId="768C16A9" w14:textId="77777777">
        <w:trPr>
          <w:trHeight w:val="417"/>
          <w:jc w:val="center"/>
        </w:trPr>
        <w:tc>
          <w:tcPr>
            <w:tcW w:w="781" w:type="dxa"/>
            <w:vAlign w:val="center"/>
          </w:tcPr>
          <w:p w14:paraId="7F59238E" w14:textId="77777777" w:rsidR="002F25D4" w:rsidRDefault="00021233">
            <w:pPr>
              <w:spacing w:before="60" w:after="60"/>
              <w:jc w:val="center"/>
              <w:rPr>
                <w:b/>
                <w:sz w:val="26"/>
                <w:szCs w:val="26"/>
              </w:rPr>
            </w:pPr>
            <w:r>
              <w:rPr>
                <w:b/>
                <w:sz w:val="26"/>
                <w:szCs w:val="26"/>
              </w:rPr>
              <w:t>2.2</w:t>
            </w:r>
          </w:p>
        </w:tc>
        <w:tc>
          <w:tcPr>
            <w:tcW w:w="8853" w:type="dxa"/>
            <w:gridSpan w:val="7"/>
            <w:vAlign w:val="center"/>
          </w:tcPr>
          <w:p w14:paraId="19B6028A" w14:textId="77777777" w:rsidR="002F25D4" w:rsidRDefault="00021233">
            <w:pPr>
              <w:spacing w:before="60" w:after="60"/>
              <w:jc w:val="both"/>
              <w:rPr>
                <w:b/>
                <w:sz w:val="26"/>
                <w:szCs w:val="26"/>
              </w:rPr>
            </w:pPr>
            <w:r>
              <w:rPr>
                <w:b/>
                <w:sz w:val="26"/>
                <w:szCs w:val="26"/>
              </w:rPr>
              <w:t>Cách thức thực hiện TTHC:</w:t>
            </w:r>
          </w:p>
        </w:tc>
      </w:tr>
      <w:tr w:rsidR="002F25D4" w14:paraId="05EF4091" w14:textId="77777777">
        <w:trPr>
          <w:trHeight w:val="703"/>
          <w:jc w:val="center"/>
        </w:trPr>
        <w:tc>
          <w:tcPr>
            <w:tcW w:w="781" w:type="dxa"/>
            <w:vAlign w:val="center"/>
          </w:tcPr>
          <w:p w14:paraId="774E49E0" w14:textId="77777777" w:rsidR="002F25D4" w:rsidRDefault="002F25D4">
            <w:pPr>
              <w:spacing w:before="60" w:after="60"/>
              <w:jc w:val="center"/>
              <w:rPr>
                <w:b/>
                <w:sz w:val="26"/>
                <w:szCs w:val="26"/>
              </w:rPr>
            </w:pPr>
          </w:p>
        </w:tc>
        <w:tc>
          <w:tcPr>
            <w:tcW w:w="8853" w:type="dxa"/>
            <w:gridSpan w:val="7"/>
            <w:vAlign w:val="center"/>
          </w:tcPr>
          <w:p w14:paraId="11751994" w14:textId="77777777" w:rsidR="002F25D4" w:rsidRDefault="00021233">
            <w:pPr>
              <w:spacing w:before="60" w:after="60"/>
              <w:jc w:val="both"/>
              <w:rPr>
                <w:sz w:val="26"/>
                <w:szCs w:val="26"/>
              </w:rPr>
            </w:pPr>
            <w:r>
              <w:rPr>
                <w:sz w:val="26"/>
                <w:szCs w:val="26"/>
              </w:rPr>
              <w:t>- Thực hiện trực tiếp tại Bộ phận Tiếp nhận và Trả kết quả UBND cấp xã.</w:t>
            </w:r>
          </w:p>
          <w:p w14:paraId="5462F857" w14:textId="77777777" w:rsidR="002F25D4" w:rsidRDefault="00021233">
            <w:pPr>
              <w:spacing w:before="60" w:after="60"/>
              <w:jc w:val="both"/>
              <w:rPr>
                <w:sz w:val="26"/>
                <w:szCs w:val="26"/>
              </w:rPr>
            </w:pPr>
            <w:r>
              <w:rPr>
                <w:sz w:val="26"/>
                <w:szCs w:val="26"/>
              </w:rPr>
              <w:t>- Qua Dịch vụ bưu chính công ích.</w:t>
            </w:r>
          </w:p>
          <w:p w14:paraId="73DDF692" w14:textId="77777777" w:rsidR="002F25D4" w:rsidRDefault="00021233">
            <w:pPr>
              <w:spacing w:before="60" w:after="60"/>
              <w:jc w:val="both"/>
              <w:rPr>
                <w:sz w:val="26"/>
                <w:szCs w:val="26"/>
              </w:rPr>
            </w:pPr>
            <w:r>
              <w:rPr>
                <w:sz w:val="26"/>
                <w:szCs w:val="26"/>
              </w:rPr>
              <w:t>- Q</w:t>
            </w:r>
            <w:r>
              <w:rPr>
                <w:sz w:val="26"/>
                <w:szCs w:val="26"/>
                <w:lang w:val="es-MX"/>
              </w:rPr>
              <w:t xml:space="preserve">ua </w:t>
            </w:r>
            <w:r>
              <w:rPr>
                <w:sz w:val="26"/>
                <w:szCs w:val="26"/>
              </w:rPr>
              <w:t>Hệ thống thông tin giải quyết thủ tục hành chính tỉnh Hà Tĩnh:</w:t>
            </w:r>
          </w:p>
          <w:p w14:paraId="25493E7E" w14:textId="77777777" w:rsidR="002F25D4" w:rsidRDefault="00021233">
            <w:pPr>
              <w:spacing w:before="60" w:after="60"/>
              <w:jc w:val="both"/>
              <w:rPr>
                <w:sz w:val="26"/>
                <w:szCs w:val="26"/>
              </w:rPr>
            </w:pPr>
            <w:hyperlink r:id="rId32" w:history="1">
              <w:r>
                <w:rPr>
                  <w:rStyle w:val="Hyperlink"/>
                  <w:sz w:val="26"/>
                  <w:szCs w:val="26"/>
                  <w:lang w:val="es-MX"/>
                </w:rPr>
                <w:t>https://dichvucong.hatinh.gov.vn</w:t>
              </w:r>
            </w:hyperlink>
            <w:r>
              <w:rPr>
                <w:sz w:val="26"/>
                <w:szCs w:val="26"/>
                <w:lang w:val="es-MX"/>
              </w:rPr>
              <w:t xml:space="preserve">; </w:t>
            </w:r>
          </w:p>
        </w:tc>
      </w:tr>
      <w:tr w:rsidR="002F25D4" w14:paraId="102956AA" w14:textId="77777777">
        <w:trPr>
          <w:jc w:val="center"/>
        </w:trPr>
        <w:tc>
          <w:tcPr>
            <w:tcW w:w="781" w:type="dxa"/>
            <w:vAlign w:val="center"/>
          </w:tcPr>
          <w:p w14:paraId="468CB784" w14:textId="77777777" w:rsidR="002F25D4" w:rsidRDefault="00021233">
            <w:pPr>
              <w:spacing w:before="60" w:after="60"/>
              <w:jc w:val="center"/>
              <w:rPr>
                <w:b/>
                <w:sz w:val="26"/>
                <w:szCs w:val="26"/>
              </w:rPr>
            </w:pPr>
            <w:r>
              <w:rPr>
                <w:b/>
                <w:sz w:val="26"/>
                <w:szCs w:val="26"/>
              </w:rPr>
              <w:lastRenderedPageBreak/>
              <w:t>2.3</w:t>
            </w:r>
          </w:p>
        </w:tc>
        <w:tc>
          <w:tcPr>
            <w:tcW w:w="6446" w:type="dxa"/>
            <w:gridSpan w:val="5"/>
            <w:vAlign w:val="center"/>
          </w:tcPr>
          <w:p w14:paraId="1F692FAD" w14:textId="77777777" w:rsidR="002F25D4" w:rsidRDefault="00021233">
            <w:pPr>
              <w:spacing w:before="60" w:after="60"/>
              <w:jc w:val="both"/>
              <w:rPr>
                <w:b/>
                <w:sz w:val="26"/>
                <w:szCs w:val="26"/>
              </w:rPr>
            </w:pPr>
            <w:r>
              <w:rPr>
                <w:b/>
                <w:sz w:val="26"/>
                <w:szCs w:val="26"/>
              </w:rPr>
              <w:t>Thành phần hồ sơ, bao gồm:</w:t>
            </w:r>
          </w:p>
        </w:tc>
        <w:tc>
          <w:tcPr>
            <w:tcW w:w="1276" w:type="dxa"/>
            <w:vAlign w:val="center"/>
          </w:tcPr>
          <w:p w14:paraId="2156C8D4" w14:textId="77777777" w:rsidR="002F25D4" w:rsidRDefault="00021233">
            <w:pPr>
              <w:spacing w:before="60" w:after="60"/>
              <w:jc w:val="center"/>
              <w:rPr>
                <w:b/>
                <w:sz w:val="26"/>
                <w:szCs w:val="26"/>
              </w:rPr>
            </w:pPr>
            <w:r>
              <w:rPr>
                <w:b/>
                <w:sz w:val="26"/>
                <w:szCs w:val="26"/>
              </w:rPr>
              <w:t>Bản chính</w:t>
            </w:r>
          </w:p>
        </w:tc>
        <w:tc>
          <w:tcPr>
            <w:tcW w:w="1131" w:type="dxa"/>
            <w:vAlign w:val="center"/>
          </w:tcPr>
          <w:p w14:paraId="196343B6" w14:textId="77777777" w:rsidR="002F25D4" w:rsidRDefault="00021233">
            <w:pPr>
              <w:spacing w:before="60" w:after="60"/>
              <w:jc w:val="center"/>
              <w:rPr>
                <w:b/>
                <w:sz w:val="26"/>
                <w:szCs w:val="26"/>
              </w:rPr>
            </w:pPr>
            <w:r>
              <w:rPr>
                <w:b/>
                <w:sz w:val="26"/>
                <w:szCs w:val="26"/>
              </w:rPr>
              <w:t>Bản sao</w:t>
            </w:r>
          </w:p>
        </w:tc>
      </w:tr>
      <w:tr w:rsidR="002F25D4" w14:paraId="72765D24" w14:textId="77777777">
        <w:trPr>
          <w:trHeight w:val="630"/>
          <w:jc w:val="center"/>
        </w:trPr>
        <w:tc>
          <w:tcPr>
            <w:tcW w:w="781" w:type="dxa"/>
            <w:vAlign w:val="center"/>
          </w:tcPr>
          <w:p w14:paraId="1CEE7E6B" w14:textId="77777777" w:rsidR="002F25D4" w:rsidRDefault="00021233">
            <w:pPr>
              <w:spacing w:before="60" w:after="60"/>
              <w:jc w:val="center"/>
              <w:rPr>
                <w:i/>
                <w:sz w:val="26"/>
                <w:szCs w:val="26"/>
              </w:rPr>
            </w:pPr>
            <w:r>
              <w:rPr>
                <w:i/>
                <w:sz w:val="26"/>
                <w:szCs w:val="26"/>
              </w:rPr>
              <w:t>(1)</w:t>
            </w:r>
          </w:p>
        </w:tc>
        <w:tc>
          <w:tcPr>
            <w:tcW w:w="6446" w:type="dxa"/>
            <w:gridSpan w:val="5"/>
            <w:vAlign w:val="center"/>
          </w:tcPr>
          <w:p w14:paraId="04748D5E" w14:textId="77777777" w:rsidR="002F25D4" w:rsidRDefault="00021233">
            <w:pPr>
              <w:tabs>
                <w:tab w:val="left" w:pos="1080"/>
              </w:tabs>
              <w:spacing w:before="60" w:after="60"/>
              <w:jc w:val="both"/>
              <w:rPr>
                <w:rFonts w:eastAsia="SimSun"/>
                <w:sz w:val="26"/>
                <w:szCs w:val="26"/>
                <w:lang w:val="nl-NL"/>
              </w:rPr>
            </w:pPr>
            <w:r>
              <w:rPr>
                <w:rFonts w:eastAsia="SimSun"/>
                <w:sz w:val="26"/>
                <w:szCs w:val="26"/>
                <w:lang w:val="nl-NL"/>
              </w:rPr>
              <w:t>Thông báo sáp nh</w:t>
            </w:r>
            <w:r>
              <w:rPr>
                <w:rFonts w:eastAsia="SimSun"/>
                <w:sz w:val="26"/>
                <w:szCs w:val="26"/>
                <w:lang w:val="nl-NL"/>
              </w:rPr>
              <w:t>ậ</w:t>
            </w:r>
            <w:r>
              <w:rPr>
                <w:rFonts w:eastAsia="SimSun"/>
                <w:sz w:val="26"/>
                <w:szCs w:val="26"/>
                <w:lang w:val="nl-NL"/>
              </w:rPr>
              <w:t>p/h</w:t>
            </w:r>
            <w:r>
              <w:rPr>
                <w:rFonts w:eastAsia="SimSun"/>
                <w:sz w:val="26"/>
                <w:szCs w:val="26"/>
                <w:lang w:val="nl-NL"/>
              </w:rPr>
              <w:t>ợ</w:t>
            </w:r>
            <w:r>
              <w:rPr>
                <w:rFonts w:eastAsia="SimSun"/>
                <w:sz w:val="26"/>
                <w:szCs w:val="26"/>
                <w:lang w:val="nl-NL"/>
              </w:rPr>
              <w:t>p nh</w:t>
            </w:r>
            <w:r>
              <w:rPr>
                <w:rFonts w:eastAsia="SimSun"/>
                <w:sz w:val="26"/>
                <w:szCs w:val="26"/>
                <w:lang w:val="nl-NL"/>
              </w:rPr>
              <w:t>ấ</w:t>
            </w:r>
            <w:r>
              <w:rPr>
                <w:rFonts w:eastAsia="SimSun"/>
                <w:sz w:val="26"/>
                <w:szCs w:val="26"/>
                <w:lang w:val="nl-NL"/>
              </w:rPr>
              <w:t>t/chia/tách Thư vi</w:t>
            </w:r>
            <w:r>
              <w:rPr>
                <w:rFonts w:eastAsia="SimSun"/>
                <w:sz w:val="26"/>
                <w:szCs w:val="26"/>
                <w:lang w:val="nl-NL"/>
              </w:rPr>
              <w:t>ệ</w:t>
            </w:r>
            <w:r>
              <w:rPr>
                <w:rFonts w:eastAsia="SimSun"/>
                <w:sz w:val="26"/>
                <w:szCs w:val="26"/>
                <w:lang w:val="nl-NL"/>
              </w:rPr>
              <w:t xml:space="preserve">n theo </w:t>
            </w:r>
            <w:r>
              <w:rPr>
                <w:sz w:val="26"/>
                <w:szCs w:val="26"/>
                <w:lang w:val="nl-NL"/>
              </w:rPr>
              <w:t>mẫu BMVH.TV.X.02.01</w:t>
            </w:r>
            <w:r>
              <w:rPr>
                <w:rFonts w:eastAsia="SimSun"/>
                <w:sz w:val="26"/>
                <w:szCs w:val="26"/>
                <w:lang w:val="nl-NL"/>
              </w:rPr>
              <w:t>.</w:t>
            </w:r>
          </w:p>
        </w:tc>
        <w:tc>
          <w:tcPr>
            <w:tcW w:w="1276" w:type="dxa"/>
            <w:vAlign w:val="center"/>
          </w:tcPr>
          <w:p w14:paraId="065FEEFF" w14:textId="77777777" w:rsidR="002F25D4" w:rsidRDefault="00021233">
            <w:pPr>
              <w:spacing w:before="60" w:after="60"/>
              <w:jc w:val="center"/>
              <w:rPr>
                <w:sz w:val="26"/>
                <w:szCs w:val="26"/>
                <w:lang w:val="nl-NL"/>
              </w:rPr>
            </w:pPr>
            <w:r>
              <w:rPr>
                <w:sz w:val="26"/>
                <w:szCs w:val="26"/>
              </w:rPr>
              <w:t>x</w:t>
            </w:r>
          </w:p>
        </w:tc>
        <w:tc>
          <w:tcPr>
            <w:tcW w:w="1131" w:type="dxa"/>
            <w:vAlign w:val="center"/>
          </w:tcPr>
          <w:p w14:paraId="296067AF" w14:textId="77777777" w:rsidR="002F25D4" w:rsidRDefault="002F25D4">
            <w:pPr>
              <w:spacing w:before="60" w:after="60"/>
              <w:jc w:val="center"/>
              <w:rPr>
                <w:sz w:val="26"/>
                <w:szCs w:val="26"/>
              </w:rPr>
            </w:pPr>
          </w:p>
        </w:tc>
      </w:tr>
      <w:tr w:rsidR="002F25D4" w14:paraId="5A71EAC1" w14:textId="77777777">
        <w:trPr>
          <w:trHeight w:val="630"/>
          <w:jc w:val="center"/>
        </w:trPr>
        <w:tc>
          <w:tcPr>
            <w:tcW w:w="781" w:type="dxa"/>
            <w:vAlign w:val="center"/>
          </w:tcPr>
          <w:p w14:paraId="41E0339A" w14:textId="77777777" w:rsidR="002F25D4" w:rsidRDefault="00021233">
            <w:pPr>
              <w:spacing w:before="60" w:after="60"/>
              <w:jc w:val="center"/>
              <w:rPr>
                <w:i/>
                <w:sz w:val="26"/>
                <w:szCs w:val="26"/>
              </w:rPr>
            </w:pPr>
            <w:r>
              <w:rPr>
                <w:i/>
                <w:sz w:val="26"/>
                <w:szCs w:val="26"/>
              </w:rPr>
              <w:t>(2)</w:t>
            </w:r>
          </w:p>
        </w:tc>
        <w:tc>
          <w:tcPr>
            <w:tcW w:w="6446" w:type="dxa"/>
            <w:gridSpan w:val="5"/>
            <w:vAlign w:val="center"/>
          </w:tcPr>
          <w:p w14:paraId="512868CC" w14:textId="77777777" w:rsidR="002F25D4" w:rsidRDefault="00021233">
            <w:pPr>
              <w:tabs>
                <w:tab w:val="left" w:pos="1080"/>
              </w:tabs>
              <w:spacing w:before="60" w:after="60"/>
              <w:jc w:val="both"/>
              <w:rPr>
                <w:rFonts w:eastAsia="SimSun"/>
                <w:sz w:val="26"/>
                <w:szCs w:val="26"/>
              </w:rPr>
            </w:pPr>
            <w:r>
              <w:rPr>
                <w:rFonts w:eastAsia="SimSun"/>
                <w:sz w:val="26"/>
                <w:szCs w:val="26"/>
              </w:rPr>
              <w:t>Tài li</w:t>
            </w:r>
            <w:r>
              <w:rPr>
                <w:rFonts w:eastAsia="SimSun"/>
                <w:sz w:val="26"/>
                <w:szCs w:val="26"/>
              </w:rPr>
              <w:t>ệ</w:t>
            </w:r>
            <w:r>
              <w:rPr>
                <w:rFonts w:eastAsia="SimSun"/>
                <w:sz w:val="26"/>
                <w:szCs w:val="26"/>
              </w:rPr>
              <w:t>u ch</w:t>
            </w:r>
            <w:r>
              <w:rPr>
                <w:rFonts w:eastAsia="SimSun"/>
                <w:sz w:val="26"/>
                <w:szCs w:val="26"/>
              </w:rPr>
              <w:t>ứ</w:t>
            </w:r>
            <w:r>
              <w:rPr>
                <w:rFonts w:eastAsia="SimSun"/>
                <w:sz w:val="26"/>
                <w:szCs w:val="26"/>
              </w:rPr>
              <w:t>ng minh đ</w:t>
            </w:r>
            <w:r>
              <w:rPr>
                <w:rFonts w:eastAsia="SimSun"/>
                <w:sz w:val="26"/>
                <w:szCs w:val="26"/>
              </w:rPr>
              <w:t>ủ</w:t>
            </w:r>
            <w:r>
              <w:rPr>
                <w:rFonts w:eastAsia="SimSun"/>
                <w:sz w:val="26"/>
                <w:szCs w:val="26"/>
              </w:rPr>
              <w:t xml:space="preserve"> đi</w:t>
            </w:r>
            <w:r>
              <w:rPr>
                <w:rFonts w:eastAsia="SimSun"/>
                <w:sz w:val="26"/>
                <w:szCs w:val="26"/>
              </w:rPr>
              <w:t>ề</w:t>
            </w:r>
            <w:r>
              <w:rPr>
                <w:rFonts w:eastAsia="SimSun"/>
                <w:sz w:val="26"/>
                <w:szCs w:val="26"/>
              </w:rPr>
              <w:t>u ki</w:t>
            </w:r>
            <w:r>
              <w:rPr>
                <w:rFonts w:eastAsia="SimSun"/>
                <w:sz w:val="26"/>
                <w:szCs w:val="26"/>
              </w:rPr>
              <w:t>ệ</w:t>
            </w:r>
            <w:r>
              <w:rPr>
                <w:rFonts w:eastAsia="SimSun"/>
                <w:sz w:val="26"/>
                <w:szCs w:val="26"/>
              </w:rPr>
              <w:t xml:space="preserve">n </w:t>
            </w:r>
            <w:r>
              <w:rPr>
                <w:rFonts w:eastAsia="SimSun"/>
                <w:sz w:val="26"/>
                <w:szCs w:val="26"/>
              </w:rPr>
              <w:t>thành l</w:t>
            </w:r>
            <w:r>
              <w:rPr>
                <w:rFonts w:eastAsia="SimSun"/>
                <w:sz w:val="26"/>
                <w:szCs w:val="26"/>
              </w:rPr>
              <w:t>ậ</w:t>
            </w:r>
            <w:r>
              <w:rPr>
                <w:rFonts w:eastAsia="SimSun"/>
                <w:sz w:val="26"/>
                <w:szCs w:val="26"/>
              </w:rPr>
              <w:t>p quy đ</w:t>
            </w:r>
            <w:r>
              <w:rPr>
                <w:rFonts w:eastAsia="SimSun"/>
                <w:sz w:val="26"/>
                <w:szCs w:val="26"/>
              </w:rPr>
              <w:t>ị</w:t>
            </w:r>
            <w:r>
              <w:rPr>
                <w:rFonts w:eastAsia="SimSun"/>
                <w:sz w:val="26"/>
                <w:szCs w:val="26"/>
              </w:rPr>
              <w:t>nh t</w:t>
            </w:r>
            <w:r>
              <w:rPr>
                <w:rFonts w:eastAsia="SimSun"/>
                <w:sz w:val="26"/>
                <w:szCs w:val="26"/>
              </w:rPr>
              <w:t>ạ</w:t>
            </w:r>
            <w:r>
              <w:rPr>
                <w:rFonts w:eastAsia="SimSun"/>
                <w:sz w:val="26"/>
                <w:szCs w:val="26"/>
              </w:rPr>
              <w:t>i kho</w:t>
            </w:r>
            <w:r>
              <w:rPr>
                <w:rFonts w:eastAsia="SimSun"/>
                <w:sz w:val="26"/>
                <w:szCs w:val="26"/>
              </w:rPr>
              <w:t>ả</w:t>
            </w:r>
            <w:r>
              <w:rPr>
                <w:rFonts w:eastAsia="SimSun"/>
                <w:sz w:val="26"/>
                <w:szCs w:val="26"/>
              </w:rPr>
              <w:t>n 1 Đi</w:t>
            </w:r>
            <w:r>
              <w:rPr>
                <w:rFonts w:eastAsia="SimSun"/>
                <w:sz w:val="26"/>
                <w:szCs w:val="26"/>
              </w:rPr>
              <w:t>ề</w:t>
            </w:r>
            <w:r>
              <w:rPr>
                <w:rFonts w:eastAsia="SimSun"/>
                <w:sz w:val="26"/>
                <w:szCs w:val="26"/>
              </w:rPr>
              <w:t>u 18 Lu</w:t>
            </w:r>
            <w:r>
              <w:rPr>
                <w:rFonts w:eastAsia="SimSun"/>
                <w:sz w:val="26"/>
                <w:szCs w:val="26"/>
              </w:rPr>
              <w:t>ậ</w:t>
            </w:r>
            <w:r>
              <w:rPr>
                <w:rFonts w:eastAsia="SimSun"/>
                <w:sz w:val="26"/>
                <w:szCs w:val="26"/>
              </w:rPr>
              <w:t>t Thư vi</w:t>
            </w:r>
            <w:r>
              <w:rPr>
                <w:rFonts w:eastAsia="SimSun"/>
                <w:sz w:val="26"/>
                <w:szCs w:val="26"/>
              </w:rPr>
              <w:t>ệ</w:t>
            </w:r>
            <w:r>
              <w:rPr>
                <w:rFonts w:eastAsia="SimSun"/>
                <w:sz w:val="26"/>
                <w:szCs w:val="26"/>
              </w:rPr>
              <w:t>n s</w:t>
            </w:r>
            <w:r>
              <w:rPr>
                <w:rFonts w:eastAsia="SimSun"/>
                <w:sz w:val="26"/>
                <w:szCs w:val="26"/>
              </w:rPr>
              <w:t>ố</w:t>
            </w:r>
            <w:r>
              <w:rPr>
                <w:rFonts w:eastAsia="SimSun"/>
                <w:sz w:val="26"/>
                <w:szCs w:val="26"/>
              </w:rPr>
              <w:t xml:space="preserve"> 46/2019/QH14, Đi</w:t>
            </w:r>
            <w:r>
              <w:rPr>
                <w:rFonts w:eastAsia="SimSun"/>
                <w:sz w:val="26"/>
                <w:szCs w:val="26"/>
              </w:rPr>
              <w:t>ề</w:t>
            </w:r>
            <w:r>
              <w:rPr>
                <w:rFonts w:eastAsia="SimSun"/>
                <w:sz w:val="26"/>
                <w:szCs w:val="26"/>
              </w:rPr>
              <w:t>u 20 Ngh</w:t>
            </w:r>
            <w:r>
              <w:rPr>
                <w:rFonts w:eastAsia="SimSun"/>
                <w:sz w:val="26"/>
                <w:szCs w:val="26"/>
              </w:rPr>
              <w:t>ị</w:t>
            </w:r>
            <w:r>
              <w:rPr>
                <w:rFonts w:eastAsia="SimSun"/>
                <w:sz w:val="26"/>
                <w:szCs w:val="26"/>
              </w:rPr>
              <w:t xml:space="preserve"> đ</w:t>
            </w:r>
            <w:r>
              <w:rPr>
                <w:rFonts w:eastAsia="SimSun"/>
                <w:sz w:val="26"/>
                <w:szCs w:val="26"/>
              </w:rPr>
              <w:t>ị</w:t>
            </w:r>
            <w:r>
              <w:rPr>
                <w:rFonts w:eastAsia="SimSun"/>
                <w:sz w:val="26"/>
                <w:szCs w:val="26"/>
              </w:rPr>
              <w:t>nh s</w:t>
            </w:r>
            <w:r>
              <w:rPr>
                <w:rFonts w:eastAsia="SimSun"/>
                <w:sz w:val="26"/>
                <w:szCs w:val="26"/>
              </w:rPr>
              <w:t>ố</w:t>
            </w:r>
            <w:r>
              <w:rPr>
                <w:rFonts w:eastAsia="SimSun"/>
                <w:sz w:val="26"/>
                <w:szCs w:val="26"/>
              </w:rPr>
              <w:t xml:space="preserve"> 93/2020/NĐ-CP ngày 18/8/2020 c</w:t>
            </w:r>
            <w:r>
              <w:rPr>
                <w:rFonts w:eastAsia="SimSun"/>
                <w:sz w:val="26"/>
                <w:szCs w:val="26"/>
              </w:rPr>
              <w:t>ủ</w:t>
            </w:r>
            <w:r>
              <w:rPr>
                <w:rFonts w:eastAsia="SimSun"/>
                <w:sz w:val="26"/>
                <w:szCs w:val="26"/>
              </w:rPr>
              <w:t>a Chính ph</w:t>
            </w:r>
            <w:r>
              <w:rPr>
                <w:rFonts w:eastAsia="SimSun"/>
                <w:sz w:val="26"/>
                <w:szCs w:val="26"/>
              </w:rPr>
              <w:t>ủ</w:t>
            </w:r>
            <w:r>
              <w:rPr>
                <w:rFonts w:eastAsia="SimSun"/>
                <w:sz w:val="26"/>
                <w:szCs w:val="26"/>
              </w:rPr>
              <w:t xml:space="preserve"> quy đ</w:t>
            </w:r>
            <w:r>
              <w:rPr>
                <w:rFonts w:eastAsia="SimSun"/>
                <w:sz w:val="26"/>
                <w:szCs w:val="26"/>
              </w:rPr>
              <w:t>ị</w:t>
            </w:r>
            <w:r>
              <w:rPr>
                <w:rFonts w:eastAsia="SimSun"/>
                <w:sz w:val="26"/>
                <w:szCs w:val="26"/>
              </w:rPr>
              <w:t>nh chi ti</w:t>
            </w:r>
            <w:r>
              <w:rPr>
                <w:rFonts w:eastAsia="SimSun"/>
                <w:sz w:val="26"/>
                <w:szCs w:val="26"/>
              </w:rPr>
              <w:t>ế</w:t>
            </w:r>
            <w:r>
              <w:rPr>
                <w:rFonts w:eastAsia="SimSun"/>
                <w:sz w:val="26"/>
                <w:szCs w:val="26"/>
              </w:rPr>
              <w:t>t m</w:t>
            </w:r>
            <w:r>
              <w:rPr>
                <w:rFonts w:eastAsia="SimSun"/>
                <w:sz w:val="26"/>
                <w:szCs w:val="26"/>
              </w:rPr>
              <w:t>ộ</w:t>
            </w:r>
            <w:r>
              <w:rPr>
                <w:rFonts w:eastAsia="SimSun"/>
                <w:sz w:val="26"/>
                <w:szCs w:val="26"/>
              </w:rPr>
              <w:t>t s</w:t>
            </w:r>
            <w:r>
              <w:rPr>
                <w:rFonts w:eastAsia="SimSun"/>
                <w:sz w:val="26"/>
                <w:szCs w:val="26"/>
              </w:rPr>
              <w:t>ố</w:t>
            </w:r>
            <w:r>
              <w:rPr>
                <w:rFonts w:eastAsia="SimSun"/>
                <w:sz w:val="26"/>
                <w:szCs w:val="26"/>
              </w:rPr>
              <w:t xml:space="preserve"> đi</w:t>
            </w:r>
            <w:r>
              <w:rPr>
                <w:rFonts w:eastAsia="SimSun"/>
                <w:sz w:val="26"/>
                <w:szCs w:val="26"/>
              </w:rPr>
              <w:t>ề</w:t>
            </w:r>
            <w:r>
              <w:rPr>
                <w:rFonts w:eastAsia="SimSun"/>
                <w:sz w:val="26"/>
                <w:szCs w:val="26"/>
              </w:rPr>
              <w:t>u c</w:t>
            </w:r>
            <w:r>
              <w:rPr>
                <w:rFonts w:eastAsia="SimSun"/>
                <w:sz w:val="26"/>
                <w:szCs w:val="26"/>
              </w:rPr>
              <w:t>ủ</w:t>
            </w:r>
            <w:r>
              <w:rPr>
                <w:rFonts w:eastAsia="SimSun"/>
                <w:sz w:val="26"/>
                <w:szCs w:val="26"/>
              </w:rPr>
              <w:t>a Lu</w:t>
            </w:r>
            <w:r>
              <w:rPr>
                <w:rFonts w:eastAsia="SimSun"/>
                <w:sz w:val="26"/>
                <w:szCs w:val="26"/>
              </w:rPr>
              <w:t>ậ</w:t>
            </w:r>
            <w:r>
              <w:rPr>
                <w:rFonts w:eastAsia="SimSun"/>
                <w:sz w:val="26"/>
                <w:szCs w:val="26"/>
              </w:rPr>
              <w:t>t Thư vi</w:t>
            </w:r>
            <w:r>
              <w:rPr>
                <w:rFonts w:eastAsia="SimSun"/>
                <w:sz w:val="26"/>
                <w:szCs w:val="26"/>
              </w:rPr>
              <w:t>ệ</w:t>
            </w:r>
            <w:r>
              <w:rPr>
                <w:rFonts w:eastAsia="SimSun"/>
                <w:sz w:val="26"/>
                <w:szCs w:val="26"/>
              </w:rPr>
              <w:t>n</w:t>
            </w:r>
          </w:p>
          <w:p w14:paraId="16492963" w14:textId="77777777" w:rsidR="002F25D4" w:rsidRDefault="00021233">
            <w:pPr>
              <w:tabs>
                <w:tab w:val="left" w:pos="1080"/>
              </w:tabs>
              <w:spacing w:before="60" w:after="60"/>
              <w:jc w:val="both"/>
              <w:rPr>
                <w:rFonts w:eastAsia="SimSun"/>
                <w:sz w:val="26"/>
                <w:szCs w:val="26"/>
              </w:rPr>
            </w:pPr>
            <w:r>
              <w:rPr>
                <w:rFonts w:eastAsia="SimSun"/>
                <w:sz w:val="26"/>
                <w:szCs w:val="26"/>
              </w:rPr>
              <w:object w:dxaOrig="1551" w:dyaOrig="1004" w14:anchorId="61349991">
                <v:shape id="_x0000_i1033" type="#_x0000_t75" style="width:77pt;height:50.1pt" o:ole="">
                  <v:imagedata r:id="rId33" o:title=""/>
                </v:shape>
                <o:OLEObject Type="Embed" ProgID="Word.Document.12" ShapeID="_x0000_i1033" DrawAspect="Icon" ObjectID="_1785275550" r:id="rId34">
                  <o:FieldCodes>\s</o:FieldCodes>
                </o:OLEObject>
              </w:object>
            </w:r>
          </w:p>
        </w:tc>
        <w:tc>
          <w:tcPr>
            <w:tcW w:w="1276" w:type="dxa"/>
            <w:vAlign w:val="center"/>
          </w:tcPr>
          <w:p w14:paraId="0FC57530" w14:textId="77777777" w:rsidR="002F25D4" w:rsidRDefault="00021233">
            <w:pPr>
              <w:spacing w:before="60" w:after="60"/>
              <w:jc w:val="center"/>
              <w:rPr>
                <w:sz w:val="26"/>
                <w:szCs w:val="26"/>
              </w:rPr>
            </w:pPr>
            <w:r>
              <w:rPr>
                <w:sz w:val="26"/>
                <w:szCs w:val="26"/>
              </w:rPr>
              <w:t>x</w:t>
            </w:r>
          </w:p>
        </w:tc>
        <w:tc>
          <w:tcPr>
            <w:tcW w:w="1131" w:type="dxa"/>
            <w:vAlign w:val="center"/>
          </w:tcPr>
          <w:p w14:paraId="252D6B16" w14:textId="77777777" w:rsidR="002F25D4" w:rsidRDefault="002F25D4">
            <w:pPr>
              <w:spacing w:before="60" w:after="60"/>
              <w:jc w:val="center"/>
              <w:rPr>
                <w:sz w:val="26"/>
                <w:szCs w:val="26"/>
              </w:rPr>
            </w:pPr>
          </w:p>
        </w:tc>
      </w:tr>
      <w:tr w:rsidR="002F25D4" w14:paraId="29FFB533" w14:textId="77777777">
        <w:trPr>
          <w:trHeight w:val="363"/>
          <w:jc w:val="center"/>
        </w:trPr>
        <w:tc>
          <w:tcPr>
            <w:tcW w:w="781" w:type="dxa"/>
            <w:vAlign w:val="center"/>
          </w:tcPr>
          <w:p w14:paraId="5F47DE0E" w14:textId="77777777" w:rsidR="002F25D4" w:rsidRDefault="00021233">
            <w:pPr>
              <w:spacing w:before="60" w:after="60"/>
              <w:jc w:val="center"/>
              <w:rPr>
                <w:b/>
                <w:sz w:val="26"/>
                <w:szCs w:val="26"/>
              </w:rPr>
            </w:pPr>
            <w:r>
              <w:rPr>
                <w:b/>
                <w:sz w:val="26"/>
                <w:szCs w:val="26"/>
              </w:rPr>
              <w:t>2.4</w:t>
            </w:r>
          </w:p>
        </w:tc>
        <w:tc>
          <w:tcPr>
            <w:tcW w:w="8853" w:type="dxa"/>
            <w:gridSpan w:val="7"/>
            <w:vAlign w:val="center"/>
          </w:tcPr>
          <w:p w14:paraId="631EA729" w14:textId="77777777" w:rsidR="002F25D4" w:rsidRDefault="00021233">
            <w:pPr>
              <w:spacing w:before="60" w:after="60"/>
              <w:jc w:val="both"/>
              <w:rPr>
                <w:b/>
                <w:sz w:val="26"/>
                <w:szCs w:val="26"/>
              </w:rPr>
            </w:pPr>
            <w:r>
              <w:rPr>
                <w:b/>
                <w:sz w:val="26"/>
                <w:szCs w:val="26"/>
              </w:rPr>
              <w:t xml:space="preserve">Số lượng hồ sơ: </w:t>
            </w:r>
            <w:r>
              <w:rPr>
                <w:sz w:val="26"/>
                <w:szCs w:val="26"/>
              </w:rPr>
              <w:t>01 bộ.</w:t>
            </w:r>
          </w:p>
        </w:tc>
      </w:tr>
      <w:tr w:rsidR="002F25D4" w14:paraId="13565B4C" w14:textId="77777777">
        <w:trPr>
          <w:jc w:val="center"/>
        </w:trPr>
        <w:tc>
          <w:tcPr>
            <w:tcW w:w="781" w:type="dxa"/>
            <w:vAlign w:val="center"/>
          </w:tcPr>
          <w:p w14:paraId="51D72F2E" w14:textId="77777777" w:rsidR="002F25D4" w:rsidRDefault="00021233">
            <w:pPr>
              <w:spacing w:before="60" w:after="60"/>
              <w:jc w:val="center"/>
              <w:rPr>
                <w:b/>
                <w:sz w:val="26"/>
                <w:szCs w:val="26"/>
              </w:rPr>
            </w:pPr>
            <w:r>
              <w:rPr>
                <w:b/>
                <w:sz w:val="26"/>
                <w:szCs w:val="26"/>
              </w:rPr>
              <w:t>2.5</w:t>
            </w:r>
          </w:p>
        </w:tc>
        <w:tc>
          <w:tcPr>
            <w:tcW w:w="8853" w:type="dxa"/>
            <w:gridSpan w:val="7"/>
            <w:vAlign w:val="center"/>
          </w:tcPr>
          <w:p w14:paraId="4739E6C1" w14:textId="77777777" w:rsidR="002F25D4" w:rsidRDefault="00021233">
            <w:pPr>
              <w:spacing w:before="60" w:after="60"/>
              <w:jc w:val="both"/>
              <w:rPr>
                <w:rFonts w:eastAsia="SimSun"/>
                <w:sz w:val="26"/>
                <w:szCs w:val="26"/>
                <w:lang w:val="de-DE"/>
              </w:rPr>
            </w:pPr>
            <w:r>
              <w:rPr>
                <w:b/>
                <w:sz w:val="26"/>
                <w:szCs w:val="26"/>
              </w:rPr>
              <w:t>Thời hạn giải quyết</w:t>
            </w:r>
            <w:r>
              <w:rPr>
                <w:sz w:val="26"/>
                <w:szCs w:val="26"/>
              </w:rPr>
              <w:t xml:space="preserve">: </w:t>
            </w:r>
            <w:r>
              <w:rPr>
                <w:rFonts w:eastAsia="SimSun"/>
                <w:sz w:val="26"/>
                <w:szCs w:val="26"/>
                <w:lang w:val="de-DE"/>
              </w:rPr>
              <w:t>15 ngày, k</w:t>
            </w:r>
            <w:r>
              <w:rPr>
                <w:rFonts w:eastAsia="SimSun"/>
                <w:sz w:val="26"/>
                <w:szCs w:val="26"/>
                <w:lang w:val="de-DE"/>
              </w:rPr>
              <w:t>ể</w:t>
            </w:r>
            <w:r>
              <w:rPr>
                <w:rFonts w:eastAsia="SimSun"/>
                <w:sz w:val="26"/>
                <w:szCs w:val="26"/>
                <w:lang w:val="de-DE"/>
              </w:rPr>
              <w:t xml:space="preserve"> t</w:t>
            </w:r>
            <w:r>
              <w:rPr>
                <w:rFonts w:eastAsia="SimSun"/>
                <w:sz w:val="26"/>
                <w:szCs w:val="26"/>
                <w:lang w:val="de-DE"/>
              </w:rPr>
              <w:t>ừ</w:t>
            </w:r>
            <w:r>
              <w:rPr>
                <w:rFonts w:eastAsia="SimSun"/>
                <w:sz w:val="26"/>
                <w:szCs w:val="26"/>
                <w:lang w:val="de-DE"/>
              </w:rPr>
              <w:t xml:space="preserve"> ngày </w:t>
            </w:r>
            <w:r>
              <w:rPr>
                <w:rFonts w:eastAsia="SimSun"/>
                <w:sz w:val="26"/>
                <w:szCs w:val="26"/>
                <w:u w:color="FF0000"/>
                <w:lang w:val="de-DE"/>
              </w:rPr>
              <w:t>nh</w:t>
            </w:r>
            <w:r>
              <w:rPr>
                <w:rFonts w:eastAsia="SimSun"/>
                <w:sz w:val="26"/>
                <w:szCs w:val="26"/>
                <w:u w:color="FF0000"/>
                <w:lang w:val="de-DE"/>
              </w:rPr>
              <w:t>ậ</w:t>
            </w:r>
            <w:r>
              <w:rPr>
                <w:rFonts w:eastAsia="SimSun"/>
                <w:sz w:val="26"/>
                <w:szCs w:val="26"/>
                <w:u w:color="FF0000"/>
                <w:lang w:val="de-DE"/>
              </w:rPr>
              <w:t>n đ</w:t>
            </w:r>
            <w:r>
              <w:rPr>
                <w:rFonts w:eastAsia="SimSun"/>
                <w:sz w:val="26"/>
                <w:szCs w:val="26"/>
                <w:u w:color="FF0000"/>
                <w:lang w:val="de-DE"/>
              </w:rPr>
              <w:t>ủ</w:t>
            </w:r>
            <w:r>
              <w:rPr>
                <w:rFonts w:eastAsia="SimSun"/>
                <w:sz w:val="26"/>
                <w:szCs w:val="26"/>
                <w:lang w:val="de-DE"/>
              </w:rPr>
              <w:t xml:space="preserve"> h</w:t>
            </w:r>
            <w:r>
              <w:rPr>
                <w:rFonts w:eastAsia="SimSun"/>
                <w:sz w:val="26"/>
                <w:szCs w:val="26"/>
                <w:lang w:val="de-DE"/>
              </w:rPr>
              <w:t>ồ</w:t>
            </w:r>
            <w:r>
              <w:rPr>
                <w:rFonts w:eastAsia="SimSun"/>
                <w:sz w:val="26"/>
                <w:szCs w:val="26"/>
                <w:lang w:val="de-DE"/>
              </w:rPr>
              <w:t xml:space="preserve"> sơ h</w:t>
            </w:r>
            <w:r>
              <w:rPr>
                <w:rFonts w:eastAsia="SimSun"/>
                <w:sz w:val="26"/>
                <w:szCs w:val="26"/>
                <w:lang w:val="de-DE"/>
              </w:rPr>
              <w:t>ợ</w:t>
            </w:r>
            <w:r>
              <w:rPr>
                <w:rFonts w:eastAsia="SimSun"/>
                <w:sz w:val="26"/>
                <w:szCs w:val="26"/>
                <w:lang w:val="de-DE"/>
              </w:rPr>
              <w:t>p l</w:t>
            </w:r>
            <w:r>
              <w:rPr>
                <w:rFonts w:eastAsia="SimSun"/>
                <w:sz w:val="26"/>
                <w:szCs w:val="26"/>
                <w:lang w:val="de-DE"/>
              </w:rPr>
              <w:t>ệ</w:t>
            </w:r>
            <w:r>
              <w:rPr>
                <w:rFonts w:eastAsia="SimSun"/>
                <w:sz w:val="26"/>
                <w:szCs w:val="26"/>
                <w:lang w:val="de-DE"/>
              </w:rPr>
              <w:t>.</w:t>
            </w:r>
          </w:p>
        </w:tc>
      </w:tr>
      <w:tr w:rsidR="002F25D4" w14:paraId="0DC63351" w14:textId="77777777">
        <w:trPr>
          <w:trHeight w:val="853"/>
          <w:jc w:val="center"/>
        </w:trPr>
        <w:tc>
          <w:tcPr>
            <w:tcW w:w="781" w:type="dxa"/>
            <w:vAlign w:val="center"/>
          </w:tcPr>
          <w:p w14:paraId="72F93CA3" w14:textId="77777777" w:rsidR="002F25D4" w:rsidRDefault="00021233">
            <w:pPr>
              <w:spacing w:before="60" w:after="60"/>
              <w:jc w:val="center"/>
              <w:rPr>
                <w:b/>
                <w:sz w:val="26"/>
                <w:szCs w:val="26"/>
              </w:rPr>
            </w:pPr>
            <w:r>
              <w:rPr>
                <w:b/>
                <w:sz w:val="26"/>
                <w:szCs w:val="26"/>
              </w:rPr>
              <w:t>2.6</w:t>
            </w:r>
          </w:p>
        </w:tc>
        <w:tc>
          <w:tcPr>
            <w:tcW w:w="8853" w:type="dxa"/>
            <w:gridSpan w:val="7"/>
            <w:vAlign w:val="center"/>
          </w:tcPr>
          <w:p w14:paraId="5E9824BC" w14:textId="77777777" w:rsidR="002F25D4" w:rsidRDefault="00021233">
            <w:pPr>
              <w:spacing w:before="60" w:after="60"/>
              <w:jc w:val="both"/>
              <w:rPr>
                <w:b/>
                <w:sz w:val="26"/>
                <w:szCs w:val="26"/>
              </w:rPr>
            </w:pPr>
            <w:r>
              <w:rPr>
                <w:b/>
                <w:sz w:val="26"/>
                <w:szCs w:val="26"/>
              </w:rPr>
              <w:t xml:space="preserve">Địa điểm tiếp nhận hồ sơ và trả kết quả giải quyết TTHC: </w:t>
            </w:r>
            <w:r>
              <w:rPr>
                <w:sz w:val="26"/>
                <w:szCs w:val="26"/>
              </w:rPr>
              <w:t xml:space="preserve">Bộ phận Tiếp nhận và Trả kết quả UBND cấp xã; Hệ thống thông tin giải quyết thủ tục hành chính tỉnh Hà Tĩnh: </w:t>
            </w:r>
            <w:r>
              <w:rPr>
                <w:sz w:val="26"/>
                <w:szCs w:val="26"/>
                <w:lang w:val="es-MX"/>
              </w:rPr>
              <w:t>https://dichvucong.hat</w:t>
            </w:r>
            <w:r>
              <w:rPr>
                <w:sz w:val="26"/>
                <w:szCs w:val="26"/>
                <w:lang w:val="es-MX"/>
              </w:rPr>
              <w:t>inh.gov.vn.</w:t>
            </w:r>
          </w:p>
        </w:tc>
      </w:tr>
      <w:tr w:rsidR="002F25D4" w14:paraId="7CD3398F" w14:textId="77777777">
        <w:trPr>
          <w:jc w:val="center"/>
        </w:trPr>
        <w:tc>
          <w:tcPr>
            <w:tcW w:w="781" w:type="dxa"/>
            <w:vAlign w:val="center"/>
          </w:tcPr>
          <w:p w14:paraId="07AB56F0" w14:textId="77777777" w:rsidR="002F25D4" w:rsidRDefault="00021233">
            <w:pPr>
              <w:spacing w:before="60" w:after="60"/>
              <w:jc w:val="center"/>
              <w:rPr>
                <w:b/>
                <w:sz w:val="26"/>
                <w:szCs w:val="26"/>
              </w:rPr>
            </w:pPr>
            <w:r>
              <w:rPr>
                <w:b/>
                <w:sz w:val="26"/>
                <w:szCs w:val="26"/>
              </w:rPr>
              <w:t>2.7</w:t>
            </w:r>
          </w:p>
        </w:tc>
        <w:tc>
          <w:tcPr>
            <w:tcW w:w="8853" w:type="dxa"/>
            <w:gridSpan w:val="7"/>
            <w:vAlign w:val="center"/>
          </w:tcPr>
          <w:p w14:paraId="5332E49E" w14:textId="77777777" w:rsidR="002F25D4" w:rsidRDefault="00021233">
            <w:pPr>
              <w:spacing w:before="60" w:after="60"/>
              <w:jc w:val="both"/>
              <w:rPr>
                <w:sz w:val="26"/>
                <w:szCs w:val="26"/>
              </w:rPr>
            </w:pPr>
            <w:r>
              <w:rPr>
                <w:b/>
                <w:sz w:val="26"/>
                <w:szCs w:val="26"/>
              </w:rPr>
              <w:t xml:space="preserve">Cơ quan thực hiện: </w:t>
            </w:r>
            <w:r>
              <w:rPr>
                <w:sz w:val="26"/>
                <w:szCs w:val="26"/>
              </w:rPr>
              <w:t>UBND cấp xã.</w:t>
            </w:r>
          </w:p>
          <w:p w14:paraId="62795A69" w14:textId="77777777" w:rsidR="002F25D4" w:rsidRDefault="00021233">
            <w:pPr>
              <w:spacing w:before="60" w:after="60"/>
              <w:jc w:val="both"/>
              <w:rPr>
                <w:b/>
                <w:sz w:val="26"/>
                <w:szCs w:val="26"/>
              </w:rPr>
            </w:pPr>
            <w:r>
              <w:rPr>
                <w:b/>
                <w:sz w:val="26"/>
                <w:szCs w:val="26"/>
              </w:rPr>
              <w:t>Cơ quan có thẩm quyền quyết định:</w:t>
            </w:r>
            <w:r>
              <w:rPr>
                <w:rFonts w:eastAsia="SimSun"/>
                <w:sz w:val="26"/>
                <w:szCs w:val="26"/>
              </w:rPr>
              <w:t xml:space="preserve"> </w:t>
            </w:r>
            <w:r>
              <w:rPr>
                <w:sz w:val="26"/>
                <w:szCs w:val="26"/>
              </w:rPr>
              <w:t>UBND cấp xã.</w:t>
            </w:r>
          </w:p>
          <w:p w14:paraId="648E6641" w14:textId="77777777" w:rsidR="002F25D4" w:rsidRDefault="00021233">
            <w:pPr>
              <w:spacing w:before="60" w:after="60"/>
              <w:jc w:val="both"/>
              <w:rPr>
                <w:b/>
                <w:sz w:val="26"/>
                <w:szCs w:val="26"/>
              </w:rPr>
            </w:pPr>
            <w:r>
              <w:rPr>
                <w:b/>
                <w:sz w:val="26"/>
                <w:szCs w:val="26"/>
              </w:rPr>
              <w:t>Cơ quan được ủy quyền:</w:t>
            </w:r>
            <w:r>
              <w:rPr>
                <w:rFonts w:eastAsia="SimSun"/>
                <w:sz w:val="26"/>
                <w:szCs w:val="26"/>
              </w:rPr>
              <w:t xml:space="preserve"> Không.</w:t>
            </w:r>
          </w:p>
          <w:p w14:paraId="45F5ABF9" w14:textId="77777777" w:rsidR="002F25D4" w:rsidRDefault="00021233">
            <w:pPr>
              <w:spacing w:before="60" w:after="60"/>
              <w:jc w:val="both"/>
              <w:rPr>
                <w:b/>
                <w:sz w:val="26"/>
                <w:szCs w:val="26"/>
              </w:rPr>
            </w:pPr>
            <w:r>
              <w:rPr>
                <w:b/>
                <w:sz w:val="26"/>
                <w:szCs w:val="26"/>
              </w:rPr>
              <w:t xml:space="preserve">Cơ quan phối hợp: </w:t>
            </w:r>
            <w:r>
              <w:rPr>
                <w:sz w:val="26"/>
                <w:szCs w:val="26"/>
              </w:rPr>
              <w:t>Không.</w:t>
            </w:r>
          </w:p>
        </w:tc>
      </w:tr>
      <w:tr w:rsidR="002F25D4" w14:paraId="1C9B3F82" w14:textId="77777777">
        <w:trPr>
          <w:jc w:val="center"/>
        </w:trPr>
        <w:tc>
          <w:tcPr>
            <w:tcW w:w="781" w:type="dxa"/>
            <w:vAlign w:val="center"/>
          </w:tcPr>
          <w:p w14:paraId="4E541570" w14:textId="77777777" w:rsidR="002F25D4" w:rsidRDefault="00021233">
            <w:pPr>
              <w:spacing w:before="60" w:after="60"/>
              <w:jc w:val="center"/>
              <w:rPr>
                <w:b/>
                <w:sz w:val="26"/>
                <w:szCs w:val="26"/>
              </w:rPr>
            </w:pPr>
            <w:r>
              <w:rPr>
                <w:b/>
                <w:sz w:val="26"/>
                <w:szCs w:val="26"/>
              </w:rPr>
              <w:t>2.8</w:t>
            </w:r>
          </w:p>
        </w:tc>
        <w:tc>
          <w:tcPr>
            <w:tcW w:w="8853" w:type="dxa"/>
            <w:gridSpan w:val="7"/>
            <w:vAlign w:val="center"/>
          </w:tcPr>
          <w:p w14:paraId="0AC75883" w14:textId="77777777" w:rsidR="002F25D4" w:rsidRDefault="00021233">
            <w:pPr>
              <w:widowControl w:val="0"/>
              <w:spacing w:before="60" w:after="60"/>
              <w:jc w:val="both"/>
              <w:rPr>
                <w:sz w:val="26"/>
                <w:szCs w:val="26"/>
                <w:lang w:val="en-GB"/>
              </w:rPr>
            </w:pPr>
            <w:r>
              <w:rPr>
                <w:b/>
                <w:sz w:val="26"/>
                <w:szCs w:val="26"/>
              </w:rPr>
              <w:t xml:space="preserve">Đối tượng thực hiện TTHC: </w:t>
            </w:r>
            <w:r>
              <w:rPr>
                <w:sz w:val="26"/>
                <w:szCs w:val="26"/>
              </w:rPr>
              <w:t>Tổ chức, cá nhân</w:t>
            </w:r>
            <w:r>
              <w:rPr>
                <w:sz w:val="26"/>
                <w:szCs w:val="26"/>
                <w:lang w:val="en-GB"/>
              </w:rPr>
              <w:t>.</w:t>
            </w:r>
          </w:p>
        </w:tc>
      </w:tr>
      <w:tr w:rsidR="002F25D4" w14:paraId="3579503B" w14:textId="77777777">
        <w:trPr>
          <w:jc w:val="center"/>
        </w:trPr>
        <w:tc>
          <w:tcPr>
            <w:tcW w:w="781" w:type="dxa"/>
            <w:vAlign w:val="center"/>
          </w:tcPr>
          <w:p w14:paraId="0AE00E42" w14:textId="77777777" w:rsidR="002F25D4" w:rsidRDefault="00021233">
            <w:pPr>
              <w:spacing w:before="60" w:after="60"/>
              <w:jc w:val="center"/>
              <w:rPr>
                <w:b/>
                <w:sz w:val="26"/>
                <w:szCs w:val="26"/>
              </w:rPr>
            </w:pPr>
            <w:r>
              <w:rPr>
                <w:b/>
                <w:sz w:val="26"/>
                <w:szCs w:val="26"/>
              </w:rPr>
              <w:t>2.9</w:t>
            </w:r>
          </w:p>
        </w:tc>
        <w:tc>
          <w:tcPr>
            <w:tcW w:w="8853" w:type="dxa"/>
            <w:gridSpan w:val="7"/>
            <w:vAlign w:val="center"/>
          </w:tcPr>
          <w:p w14:paraId="508FBE03" w14:textId="77777777" w:rsidR="002F25D4" w:rsidRDefault="00021233">
            <w:pPr>
              <w:spacing w:before="60" w:after="60"/>
              <w:jc w:val="both"/>
              <w:rPr>
                <w:sz w:val="26"/>
                <w:szCs w:val="26"/>
              </w:rPr>
            </w:pPr>
            <w:r>
              <w:rPr>
                <w:b/>
                <w:sz w:val="26"/>
                <w:szCs w:val="26"/>
              </w:rPr>
              <w:t xml:space="preserve">Kết quả giải quyết TTHC: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p>
        </w:tc>
      </w:tr>
      <w:tr w:rsidR="002F25D4" w14:paraId="35C482F3" w14:textId="77777777">
        <w:trPr>
          <w:jc w:val="center"/>
        </w:trPr>
        <w:tc>
          <w:tcPr>
            <w:tcW w:w="781" w:type="dxa"/>
            <w:vAlign w:val="center"/>
          </w:tcPr>
          <w:p w14:paraId="0A07CACB" w14:textId="77777777" w:rsidR="002F25D4" w:rsidRDefault="00021233">
            <w:pPr>
              <w:spacing w:before="60" w:after="60"/>
              <w:jc w:val="center"/>
              <w:rPr>
                <w:b/>
                <w:sz w:val="26"/>
                <w:szCs w:val="26"/>
              </w:rPr>
            </w:pPr>
            <w:r>
              <w:rPr>
                <w:b/>
                <w:sz w:val="26"/>
                <w:szCs w:val="26"/>
              </w:rPr>
              <w:t>2.10</w:t>
            </w:r>
          </w:p>
        </w:tc>
        <w:tc>
          <w:tcPr>
            <w:tcW w:w="8853" w:type="dxa"/>
            <w:gridSpan w:val="7"/>
            <w:vAlign w:val="center"/>
          </w:tcPr>
          <w:p w14:paraId="67FB7BAD" w14:textId="77777777" w:rsidR="002F25D4" w:rsidRDefault="00021233">
            <w:pPr>
              <w:spacing w:before="60" w:after="60"/>
              <w:jc w:val="both"/>
              <w:rPr>
                <w:b/>
                <w:sz w:val="26"/>
                <w:szCs w:val="26"/>
              </w:rPr>
            </w:pPr>
            <w:r>
              <w:rPr>
                <w:b/>
                <w:sz w:val="26"/>
                <w:szCs w:val="26"/>
              </w:rPr>
              <w:t>Quy trình xử lý công việc:</w:t>
            </w:r>
          </w:p>
        </w:tc>
      </w:tr>
      <w:tr w:rsidR="002F25D4" w14:paraId="096A61C7" w14:textId="77777777">
        <w:trPr>
          <w:jc w:val="center"/>
        </w:trPr>
        <w:tc>
          <w:tcPr>
            <w:tcW w:w="781" w:type="dxa"/>
            <w:vAlign w:val="center"/>
          </w:tcPr>
          <w:p w14:paraId="4EE07BB8" w14:textId="77777777" w:rsidR="002F25D4" w:rsidRDefault="00021233">
            <w:pPr>
              <w:spacing w:before="60" w:after="60"/>
              <w:jc w:val="center"/>
              <w:rPr>
                <w:b/>
                <w:sz w:val="26"/>
                <w:szCs w:val="26"/>
              </w:rPr>
            </w:pPr>
            <w:r>
              <w:rPr>
                <w:b/>
                <w:sz w:val="26"/>
                <w:szCs w:val="26"/>
              </w:rPr>
              <w:t>TT</w:t>
            </w:r>
          </w:p>
        </w:tc>
        <w:tc>
          <w:tcPr>
            <w:tcW w:w="4036" w:type="dxa"/>
            <w:gridSpan w:val="2"/>
            <w:vAlign w:val="center"/>
          </w:tcPr>
          <w:p w14:paraId="14F71AB6" w14:textId="77777777" w:rsidR="002F25D4" w:rsidRDefault="00021233">
            <w:pPr>
              <w:spacing w:before="60" w:after="60"/>
              <w:jc w:val="center"/>
              <w:rPr>
                <w:b/>
                <w:sz w:val="26"/>
                <w:szCs w:val="26"/>
              </w:rPr>
            </w:pPr>
            <w:r>
              <w:rPr>
                <w:b/>
                <w:sz w:val="26"/>
                <w:szCs w:val="26"/>
              </w:rPr>
              <w:t>Trình tự</w:t>
            </w:r>
          </w:p>
        </w:tc>
        <w:tc>
          <w:tcPr>
            <w:tcW w:w="1274" w:type="dxa"/>
            <w:vAlign w:val="center"/>
          </w:tcPr>
          <w:p w14:paraId="66C87BED" w14:textId="77777777" w:rsidR="002F25D4" w:rsidRDefault="00021233">
            <w:pPr>
              <w:spacing w:before="60" w:after="60"/>
              <w:jc w:val="center"/>
              <w:rPr>
                <w:b/>
                <w:sz w:val="26"/>
                <w:szCs w:val="26"/>
              </w:rPr>
            </w:pPr>
            <w:r>
              <w:rPr>
                <w:b/>
                <w:sz w:val="26"/>
                <w:szCs w:val="26"/>
              </w:rPr>
              <w:t>Trách nhiệm</w:t>
            </w:r>
          </w:p>
        </w:tc>
        <w:tc>
          <w:tcPr>
            <w:tcW w:w="1136" w:type="dxa"/>
            <w:gridSpan w:val="2"/>
            <w:vAlign w:val="center"/>
          </w:tcPr>
          <w:p w14:paraId="34471BB3" w14:textId="77777777" w:rsidR="002F25D4" w:rsidRDefault="00021233">
            <w:pPr>
              <w:spacing w:before="60" w:after="60"/>
              <w:jc w:val="center"/>
              <w:rPr>
                <w:b/>
                <w:sz w:val="26"/>
                <w:szCs w:val="26"/>
              </w:rPr>
            </w:pPr>
            <w:r>
              <w:rPr>
                <w:b/>
                <w:sz w:val="26"/>
                <w:szCs w:val="26"/>
              </w:rPr>
              <w:t>Thời gian</w:t>
            </w:r>
          </w:p>
        </w:tc>
        <w:tc>
          <w:tcPr>
            <w:tcW w:w="2407" w:type="dxa"/>
            <w:gridSpan w:val="2"/>
            <w:vAlign w:val="center"/>
          </w:tcPr>
          <w:p w14:paraId="26FE6B62" w14:textId="77777777" w:rsidR="002F25D4" w:rsidRDefault="00021233">
            <w:pPr>
              <w:spacing w:before="60" w:after="60"/>
              <w:jc w:val="center"/>
              <w:rPr>
                <w:b/>
                <w:sz w:val="26"/>
                <w:szCs w:val="26"/>
              </w:rPr>
            </w:pPr>
            <w:r>
              <w:rPr>
                <w:b/>
                <w:sz w:val="26"/>
                <w:szCs w:val="26"/>
              </w:rPr>
              <w:t>Biểu mẫu /Kết quả</w:t>
            </w:r>
          </w:p>
        </w:tc>
      </w:tr>
      <w:tr w:rsidR="002F25D4" w14:paraId="78475589" w14:textId="77777777">
        <w:trPr>
          <w:jc w:val="center"/>
        </w:trPr>
        <w:tc>
          <w:tcPr>
            <w:tcW w:w="781" w:type="dxa"/>
            <w:vAlign w:val="center"/>
          </w:tcPr>
          <w:p w14:paraId="5135B43B" w14:textId="77777777" w:rsidR="002F25D4" w:rsidRDefault="00021233">
            <w:pPr>
              <w:spacing w:before="60" w:after="60"/>
              <w:jc w:val="center"/>
              <w:rPr>
                <w:sz w:val="26"/>
                <w:szCs w:val="26"/>
              </w:rPr>
            </w:pPr>
            <w:r>
              <w:rPr>
                <w:sz w:val="26"/>
                <w:szCs w:val="26"/>
              </w:rPr>
              <w:t>B1</w:t>
            </w:r>
          </w:p>
        </w:tc>
        <w:tc>
          <w:tcPr>
            <w:tcW w:w="4036" w:type="dxa"/>
            <w:gridSpan w:val="2"/>
            <w:vAlign w:val="center"/>
          </w:tcPr>
          <w:p w14:paraId="14502A55" w14:textId="77777777" w:rsidR="002F25D4" w:rsidRDefault="00021233">
            <w:pPr>
              <w:tabs>
                <w:tab w:val="center" w:pos="2887"/>
              </w:tabs>
              <w:spacing w:before="60" w:after="60"/>
              <w:jc w:val="both"/>
              <w:rPr>
                <w:rFonts w:eastAsia="Arial"/>
                <w:b/>
                <w:sz w:val="26"/>
                <w:szCs w:val="26"/>
              </w:rPr>
            </w:pPr>
            <w:r>
              <w:rPr>
                <w:rFonts w:eastAsia="Arial"/>
                <w:sz w:val="26"/>
                <w:szCs w:val="26"/>
              </w:rPr>
              <w:t>1.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 tr</w:t>
            </w:r>
            <w:r>
              <w:rPr>
                <w:rFonts w:eastAsia="Arial"/>
                <w:sz w:val="26"/>
                <w:szCs w:val="26"/>
              </w:rPr>
              <w:t>ự</w:t>
            </w:r>
            <w:r>
              <w:rPr>
                <w:rFonts w:eastAsia="Arial"/>
                <w:sz w:val="26"/>
                <w:szCs w:val="26"/>
              </w:rPr>
              <w:t>c ti</w:t>
            </w:r>
            <w:r>
              <w:rPr>
                <w:rFonts w:eastAsia="Arial"/>
                <w:sz w:val="26"/>
                <w:szCs w:val="26"/>
              </w:rPr>
              <w:t>ế</w:t>
            </w:r>
            <w:r>
              <w:rPr>
                <w:rFonts w:eastAsia="Arial"/>
                <w:sz w:val="26"/>
                <w:szCs w:val="26"/>
              </w:rPr>
              <w:t>p t</w:t>
            </w:r>
            <w:r>
              <w:rPr>
                <w:rFonts w:eastAsia="Arial"/>
                <w:sz w:val="26"/>
                <w:szCs w:val="26"/>
              </w:rPr>
              <w:t>ừ</w:t>
            </w:r>
            <w:r>
              <w:rPr>
                <w:rFonts w:eastAsia="Arial"/>
                <w:sz w:val="26"/>
                <w:szCs w:val="26"/>
              </w:rPr>
              <w:t xml:space="preserve"> t</w:t>
            </w:r>
            <w:r>
              <w:rPr>
                <w:rFonts w:eastAsia="Arial"/>
                <w:sz w:val="26"/>
                <w:szCs w:val="26"/>
              </w:rPr>
              <w:t>ổ</w:t>
            </w:r>
            <w:r>
              <w:rPr>
                <w:rFonts w:eastAsia="Arial"/>
                <w:sz w:val="26"/>
                <w:szCs w:val="26"/>
              </w:rPr>
              <w:t xml:space="preserve"> ch</w:t>
            </w:r>
            <w:r>
              <w:rPr>
                <w:rFonts w:eastAsia="Arial"/>
                <w:sz w:val="26"/>
                <w:szCs w:val="26"/>
              </w:rPr>
              <w:t>ứ</w:t>
            </w:r>
            <w:r>
              <w:rPr>
                <w:rFonts w:eastAsia="Arial"/>
                <w:sz w:val="26"/>
                <w:szCs w:val="26"/>
              </w:rPr>
              <w:t>c/cá nhân ho</w:t>
            </w:r>
            <w:r>
              <w:rPr>
                <w:rFonts w:eastAsia="Arial"/>
                <w:sz w:val="26"/>
                <w:szCs w:val="26"/>
              </w:rPr>
              <w:t>ặ</w:t>
            </w:r>
            <w:r>
              <w:rPr>
                <w:rFonts w:eastAsia="Arial"/>
                <w:sz w:val="26"/>
                <w:szCs w:val="26"/>
              </w:rPr>
              <w:t>c t</w:t>
            </w:r>
            <w:r>
              <w:rPr>
                <w:rFonts w:eastAsia="Arial"/>
                <w:sz w:val="26"/>
                <w:szCs w:val="26"/>
              </w:rPr>
              <w:t>ừ</w:t>
            </w:r>
            <w:r>
              <w:rPr>
                <w:rFonts w:eastAsia="Arial"/>
                <w:sz w:val="26"/>
                <w:szCs w:val="26"/>
              </w:rPr>
              <w:t xml:space="preserve"> </w:t>
            </w:r>
            <w:r>
              <w:rPr>
                <w:sz w:val="26"/>
                <w:szCs w:val="26"/>
              </w:rPr>
              <w:t>Dịch vụ bưu chính công ích</w:t>
            </w:r>
            <w:r>
              <w:rPr>
                <w:rFonts w:eastAsia="Arial"/>
                <w:sz w:val="26"/>
                <w:szCs w:val="26"/>
              </w:rPr>
              <w:t xml:space="preserve"> ho</w:t>
            </w:r>
            <w:r>
              <w:rPr>
                <w:rFonts w:eastAsia="Arial"/>
                <w:sz w:val="26"/>
                <w:szCs w:val="26"/>
              </w:rPr>
              <w:t>ặ</w:t>
            </w:r>
            <w:r>
              <w:rPr>
                <w:rFonts w:eastAsia="Arial"/>
                <w:sz w:val="26"/>
                <w:szCs w:val="26"/>
              </w:rPr>
              <w:t xml:space="preserve">c qua </w:t>
            </w:r>
            <w:r>
              <w:rPr>
                <w:sz w:val="26"/>
                <w:szCs w:val="26"/>
              </w:rPr>
              <w:t>Hệ thống thông tin giải quyết thủ tục hành chính tỉnh Hà Tĩnh</w:t>
            </w:r>
            <w:r>
              <w:rPr>
                <w:rFonts w:eastAsia="Arial"/>
                <w:sz w:val="26"/>
                <w:szCs w:val="26"/>
              </w:rPr>
              <w:t xml:space="preserve">: </w:t>
            </w:r>
            <w:r>
              <w:rPr>
                <w:rFonts w:eastAsia="Arial"/>
                <w:sz w:val="26"/>
                <w:szCs w:val="26"/>
              </w:rPr>
              <w:t>https://dichvucong.hatinh.gov.vn</w:t>
            </w:r>
          </w:p>
          <w:p w14:paraId="6274ABC2" w14:textId="77777777" w:rsidR="002F25D4" w:rsidRDefault="00021233">
            <w:pPr>
              <w:tabs>
                <w:tab w:val="center" w:pos="2887"/>
              </w:tabs>
              <w:spacing w:before="60" w:after="60"/>
              <w:jc w:val="both"/>
              <w:rPr>
                <w:rFonts w:eastAsia="Arial"/>
                <w:b/>
                <w:sz w:val="26"/>
                <w:szCs w:val="26"/>
              </w:rPr>
            </w:pPr>
            <w:r>
              <w:rPr>
                <w:rFonts w:eastAsia="Arial"/>
                <w:sz w:val="26"/>
                <w:szCs w:val="26"/>
              </w:rPr>
              <w:t>2. Cán b</w:t>
            </w:r>
            <w:r>
              <w:rPr>
                <w:rFonts w:eastAsia="Arial"/>
                <w:sz w:val="26"/>
                <w:szCs w:val="26"/>
              </w:rPr>
              <w:t>ộ</w:t>
            </w:r>
            <w:r>
              <w:rPr>
                <w:rFonts w:eastAsia="Arial"/>
                <w:sz w:val="26"/>
                <w:szCs w:val="26"/>
              </w:rPr>
              <w:t xml:space="preserve"> TN&amp;TKQ ki</w:t>
            </w:r>
            <w:r>
              <w:rPr>
                <w:rFonts w:eastAsia="Arial"/>
                <w:sz w:val="26"/>
                <w:szCs w:val="26"/>
              </w:rPr>
              <w:t>ể</w:t>
            </w:r>
            <w:r>
              <w:rPr>
                <w:rFonts w:eastAsia="Arial"/>
                <w:sz w:val="26"/>
                <w:szCs w:val="26"/>
              </w:rPr>
              <w:t>m tra h</w:t>
            </w:r>
            <w:r>
              <w:rPr>
                <w:rFonts w:eastAsia="Arial"/>
                <w:sz w:val="26"/>
                <w:szCs w:val="26"/>
              </w:rPr>
              <w:t>ồ</w:t>
            </w:r>
            <w:r>
              <w:rPr>
                <w:rFonts w:eastAsia="Arial"/>
                <w:sz w:val="26"/>
                <w:szCs w:val="26"/>
              </w:rPr>
              <w:t xml:space="preserve"> sơ:</w:t>
            </w:r>
          </w:p>
          <w:p w14:paraId="30EE2A1D" w14:textId="77777777" w:rsidR="002F25D4" w:rsidRDefault="00021233">
            <w:pPr>
              <w:tabs>
                <w:tab w:val="left" w:pos="2580"/>
                <w:tab w:val="center" w:pos="2887"/>
              </w:tabs>
              <w:spacing w:before="60" w:after="60"/>
              <w:jc w:val="both"/>
              <w:rPr>
                <w:rFonts w:eastAsia="Arial"/>
                <w:b/>
                <w:sz w:val="26"/>
                <w:szCs w:val="26"/>
              </w:rPr>
            </w:pPr>
            <w:r>
              <w:rPr>
                <w:rFonts w:eastAsia="Arial"/>
                <w:sz w:val="26"/>
                <w:szCs w:val="26"/>
              </w:rPr>
              <w:t>- N</w:t>
            </w:r>
            <w:r>
              <w:rPr>
                <w:rFonts w:eastAsia="Arial"/>
                <w:sz w:val="26"/>
                <w:szCs w:val="26"/>
              </w:rPr>
              <w:t>ế</w:t>
            </w:r>
            <w:r>
              <w:rPr>
                <w:rFonts w:eastAsia="Arial"/>
                <w:sz w:val="26"/>
                <w:szCs w:val="26"/>
              </w:rPr>
              <w:t>u h</w:t>
            </w:r>
            <w:r>
              <w:rPr>
                <w:rFonts w:eastAsia="Arial"/>
                <w:sz w:val="26"/>
                <w:szCs w:val="26"/>
              </w:rPr>
              <w:t>ồ</w:t>
            </w:r>
            <w:r>
              <w:rPr>
                <w:rFonts w:eastAsia="Arial"/>
                <w:sz w:val="26"/>
                <w:szCs w:val="26"/>
              </w:rPr>
              <w:t xml:space="preserve"> sơ đ</w:t>
            </w:r>
            <w:r>
              <w:rPr>
                <w:rFonts w:eastAsia="Arial"/>
                <w:sz w:val="26"/>
                <w:szCs w:val="26"/>
              </w:rPr>
              <w:t>ầ</w:t>
            </w:r>
            <w:r>
              <w:rPr>
                <w:rFonts w:eastAsia="Arial"/>
                <w:sz w:val="26"/>
                <w:szCs w:val="26"/>
              </w:rPr>
              <w:t>y đ</w:t>
            </w:r>
            <w:r>
              <w:rPr>
                <w:rFonts w:eastAsia="Arial"/>
                <w:sz w:val="26"/>
                <w:szCs w:val="26"/>
              </w:rPr>
              <w:t>ủ</w:t>
            </w:r>
            <w:r>
              <w:rPr>
                <w:rFonts w:eastAsia="Arial"/>
                <w:sz w:val="26"/>
                <w:szCs w:val="26"/>
              </w:rPr>
              <w:t>, h</w:t>
            </w:r>
            <w:r>
              <w:rPr>
                <w:rFonts w:eastAsia="Arial"/>
                <w:sz w:val="26"/>
                <w:szCs w:val="26"/>
              </w:rPr>
              <w:t>ợ</w:t>
            </w:r>
            <w:r>
              <w:rPr>
                <w:rFonts w:eastAsia="Arial"/>
                <w:sz w:val="26"/>
                <w:szCs w:val="26"/>
              </w:rPr>
              <w:t>p l</w:t>
            </w:r>
            <w:r>
              <w:rPr>
                <w:rFonts w:eastAsia="Arial"/>
                <w:sz w:val="26"/>
                <w:szCs w:val="26"/>
              </w:rPr>
              <w:t>ệ</w:t>
            </w:r>
            <w:r>
              <w:rPr>
                <w:rFonts w:eastAsia="Arial"/>
                <w:sz w:val="26"/>
                <w:szCs w:val="26"/>
              </w:rPr>
              <w:t xml:space="preserve"> thì làm th</w:t>
            </w:r>
            <w:r>
              <w:rPr>
                <w:rFonts w:eastAsia="Arial"/>
                <w:sz w:val="26"/>
                <w:szCs w:val="26"/>
              </w:rPr>
              <w:t>ủ</w:t>
            </w:r>
            <w:r>
              <w:rPr>
                <w:rFonts w:eastAsia="Arial"/>
                <w:sz w:val="26"/>
                <w:szCs w:val="26"/>
              </w:rPr>
              <w:t xml:space="preserve"> t</w:t>
            </w:r>
            <w:r>
              <w:rPr>
                <w:rFonts w:eastAsia="Arial"/>
                <w:sz w:val="26"/>
                <w:szCs w:val="26"/>
              </w:rPr>
              <w:t>ụ</w:t>
            </w:r>
            <w:r>
              <w:rPr>
                <w:rFonts w:eastAsia="Arial"/>
                <w:sz w:val="26"/>
                <w:szCs w:val="26"/>
              </w:rPr>
              <w:t>c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 h</w:t>
            </w:r>
            <w:r>
              <w:rPr>
                <w:rFonts w:eastAsia="Arial"/>
                <w:sz w:val="26"/>
                <w:szCs w:val="26"/>
              </w:rPr>
              <w:t>ẹ</w:t>
            </w:r>
            <w:r>
              <w:rPr>
                <w:rFonts w:eastAsia="Arial"/>
                <w:sz w:val="26"/>
                <w:szCs w:val="26"/>
              </w:rPr>
              <w:t>n tr</w:t>
            </w:r>
            <w:r>
              <w:rPr>
                <w:rFonts w:eastAsia="Arial"/>
                <w:sz w:val="26"/>
                <w:szCs w:val="26"/>
              </w:rPr>
              <w:t>ả</w:t>
            </w:r>
            <w:r>
              <w:rPr>
                <w:rFonts w:eastAsia="Arial"/>
                <w:sz w:val="26"/>
                <w:szCs w:val="26"/>
              </w:rPr>
              <w:t xml:space="preserve"> k</w:t>
            </w:r>
            <w:r>
              <w:rPr>
                <w:rFonts w:eastAsia="Arial"/>
                <w:sz w:val="26"/>
                <w:szCs w:val="26"/>
              </w:rPr>
              <w:t>ế</w:t>
            </w:r>
            <w:r>
              <w:rPr>
                <w:rFonts w:eastAsia="Arial"/>
                <w:sz w:val="26"/>
                <w:szCs w:val="26"/>
              </w:rPr>
              <w:t>t qu</w:t>
            </w:r>
            <w:r>
              <w:rPr>
                <w:rFonts w:eastAsia="Arial"/>
                <w:sz w:val="26"/>
                <w:szCs w:val="26"/>
              </w:rPr>
              <w:t>ả</w:t>
            </w:r>
            <w:r>
              <w:rPr>
                <w:rFonts w:eastAsia="Arial"/>
                <w:sz w:val="26"/>
                <w:szCs w:val="26"/>
              </w:rPr>
              <w:t xml:space="preserve"> cho t</w:t>
            </w:r>
            <w:r>
              <w:rPr>
                <w:rFonts w:eastAsia="Arial"/>
                <w:sz w:val="26"/>
                <w:szCs w:val="26"/>
              </w:rPr>
              <w:t>ổ</w:t>
            </w:r>
            <w:r>
              <w:rPr>
                <w:rFonts w:eastAsia="Arial"/>
                <w:sz w:val="26"/>
                <w:szCs w:val="26"/>
              </w:rPr>
              <w:t xml:space="preserve"> ch</w:t>
            </w:r>
            <w:r>
              <w:rPr>
                <w:rFonts w:eastAsia="Arial"/>
                <w:sz w:val="26"/>
                <w:szCs w:val="26"/>
              </w:rPr>
              <w:t>ứ</w:t>
            </w:r>
            <w:r>
              <w:rPr>
                <w:rFonts w:eastAsia="Arial"/>
                <w:sz w:val="26"/>
                <w:szCs w:val="26"/>
              </w:rPr>
              <w:t>c, cá nhân và yêu c</w:t>
            </w:r>
            <w:r>
              <w:rPr>
                <w:rFonts w:eastAsia="Arial"/>
                <w:sz w:val="26"/>
                <w:szCs w:val="26"/>
              </w:rPr>
              <w:t>ầ</w:t>
            </w:r>
            <w:r>
              <w:rPr>
                <w:rFonts w:eastAsia="Arial"/>
                <w:sz w:val="26"/>
                <w:szCs w:val="26"/>
              </w:rPr>
              <w:t>u n</w:t>
            </w:r>
            <w:r>
              <w:rPr>
                <w:rFonts w:eastAsia="Arial"/>
                <w:sz w:val="26"/>
                <w:szCs w:val="26"/>
              </w:rPr>
              <w:t>ộ</w:t>
            </w:r>
            <w:r>
              <w:rPr>
                <w:rFonts w:eastAsia="Arial"/>
                <w:sz w:val="26"/>
                <w:szCs w:val="26"/>
              </w:rPr>
              <w:t>p phí, l</w:t>
            </w:r>
            <w:r>
              <w:rPr>
                <w:rFonts w:eastAsia="Arial"/>
                <w:sz w:val="26"/>
                <w:szCs w:val="26"/>
              </w:rPr>
              <w:t>ệ</w:t>
            </w:r>
            <w:r>
              <w:rPr>
                <w:rFonts w:eastAsia="Arial"/>
                <w:sz w:val="26"/>
                <w:szCs w:val="26"/>
              </w:rPr>
              <w:t xml:space="preserve"> phí (n</w:t>
            </w:r>
            <w:r>
              <w:rPr>
                <w:rFonts w:eastAsia="Arial"/>
                <w:sz w:val="26"/>
                <w:szCs w:val="26"/>
              </w:rPr>
              <w:t>ế</w:t>
            </w:r>
            <w:r>
              <w:rPr>
                <w:rFonts w:eastAsia="Arial"/>
                <w:sz w:val="26"/>
                <w:szCs w:val="26"/>
              </w:rPr>
              <w:t>u có).</w:t>
            </w:r>
          </w:p>
          <w:p w14:paraId="3BD25EF2" w14:textId="77777777" w:rsidR="002F25D4" w:rsidRDefault="00021233">
            <w:pPr>
              <w:spacing w:before="60" w:after="60"/>
              <w:ind w:right="85"/>
              <w:jc w:val="both"/>
              <w:rPr>
                <w:sz w:val="26"/>
                <w:szCs w:val="26"/>
              </w:rPr>
            </w:pPr>
            <w:r>
              <w:rPr>
                <w:rFonts w:eastAsia="Arial"/>
                <w:sz w:val="26"/>
                <w:szCs w:val="26"/>
              </w:rPr>
              <w:t>- N</w:t>
            </w:r>
            <w:r>
              <w:rPr>
                <w:rFonts w:eastAsia="Arial"/>
                <w:sz w:val="26"/>
                <w:szCs w:val="26"/>
              </w:rPr>
              <w:t>ế</w:t>
            </w:r>
            <w:r>
              <w:rPr>
                <w:rFonts w:eastAsia="Arial"/>
                <w:sz w:val="26"/>
                <w:szCs w:val="26"/>
              </w:rPr>
              <w:t>u h</w:t>
            </w:r>
            <w:r>
              <w:rPr>
                <w:rFonts w:eastAsia="Arial"/>
                <w:sz w:val="26"/>
                <w:szCs w:val="26"/>
              </w:rPr>
              <w:t>ồ</w:t>
            </w:r>
            <w:r>
              <w:rPr>
                <w:rFonts w:eastAsia="Arial"/>
                <w:sz w:val="26"/>
                <w:szCs w:val="26"/>
              </w:rPr>
              <w:t xml:space="preserve"> sơ chưa đ</w:t>
            </w:r>
            <w:r>
              <w:rPr>
                <w:rFonts w:eastAsia="Arial"/>
                <w:sz w:val="26"/>
                <w:szCs w:val="26"/>
              </w:rPr>
              <w:t>ầ</w:t>
            </w:r>
            <w:r>
              <w:rPr>
                <w:rFonts w:eastAsia="Arial"/>
                <w:sz w:val="26"/>
                <w:szCs w:val="26"/>
              </w:rPr>
              <w:t>y đ</w:t>
            </w:r>
            <w:r>
              <w:rPr>
                <w:rFonts w:eastAsia="Arial"/>
                <w:sz w:val="26"/>
                <w:szCs w:val="26"/>
              </w:rPr>
              <w:t>ủ</w:t>
            </w:r>
            <w:r>
              <w:rPr>
                <w:rFonts w:eastAsia="Arial"/>
                <w:sz w:val="26"/>
                <w:szCs w:val="26"/>
              </w:rPr>
              <w:t xml:space="preserve"> ho</w:t>
            </w:r>
            <w:r>
              <w:rPr>
                <w:rFonts w:eastAsia="Arial"/>
                <w:sz w:val="26"/>
                <w:szCs w:val="26"/>
              </w:rPr>
              <w:t>ặ</w:t>
            </w:r>
            <w:r>
              <w:rPr>
                <w:rFonts w:eastAsia="Arial"/>
                <w:sz w:val="26"/>
                <w:szCs w:val="26"/>
              </w:rPr>
              <w:t>c không h</w:t>
            </w:r>
            <w:r>
              <w:rPr>
                <w:rFonts w:eastAsia="Arial"/>
                <w:sz w:val="26"/>
                <w:szCs w:val="26"/>
              </w:rPr>
              <w:t>ợ</w:t>
            </w:r>
            <w:r>
              <w:rPr>
                <w:rFonts w:eastAsia="Arial"/>
                <w:sz w:val="26"/>
                <w:szCs w:val="26"/>
              </w:rPr>
              <w:t>p l</w:t>
            </w:r>
            <w:r>
              <w:rPr>
                <w:rFonts w:eastAsia="Arial"/>
                <w:sz w:val="26"/>
                <w:szCs w:val="26"/>
              </w:rPr>
              <w:t>ệ</w:t>
            </w:r>
            <w:r>
              <w:rPr>
                <w:rFonts w:eastAsia="Arial"/>
                <w:sz w:val="26"/>
                <w:szCs w:val="26"/>
              </w:rPr>
              <w:t xml:space="preserve"> thì hư</w:t>
            </w:r>
            <w:r>
              <w:rPr>
                <w:rFonts w:eastAsia="Arial"/>
                <w:sz w:val="26"/>
                <w:szCs w:val="26"/>
              </w:rPr>
              <w:t>ớ</w:t>
            </w:r>
            <w:r>
              <w:rPr>
                <w:rFonts w:eastAsia="Arial"/>
                <w:sz w:val="26"/>
                <w:szCs w:val="26"/>
              </w:rPr>
              <w:t>ng d</w:t>
            </w:r>
            <w:r>
              <w:rPr>
                <w:rFonts w:eastAsia="Arial"/>
                <w:sz w:val="26"/>
                <w:szCs w:val="26"/>
              </w:rPr>
              <w:t>ẫ</w:t>
            </w:r>
            <w:r>
              <w:rPr>
                <w:rFonts w:eastAsia="Arial"/>
                <w:sz w:val="26"/>
                <w:szCs w:val="26"/>
              </w:rPr>
              <w:t xml:space="preserve">n </w:t>
            </w:r>
            <w:r>
              <w:rPr>
                <w:rFonts w:eastAsia="Arial"/>
                <w:sz w:val="26"/>
                <w:szCs w:val="26"/>
              </w:rPr>
              <w:t>b</w:t>
            </w:r>
            <w:r>
              <w:rPr>
                <w:rFonts w:eastAsia="Arial"/>
                <w:sz w:val="26"/>
                <w:szCs w:val="26"/>
              </w:rPr>
              <w:t>ổ</w:t>
            </w:r>
            <w:r>
              <w:rPr>
                <w:rFonts w:eastAsia="Arial"/>
                <w:sz w:val="26"/>
                <w:szCs w:val="26"/>
              </w:rPr>
              <w:t xml:space="preserve"> sung, hoàn thi</w:t>
            </w:r>
            <w:r>
              <w:rPr>
                <w:rFonts w:eastAsia="Arial"/>
                <w:sz w:val="26"/>
                <w:szCs w:val="26"/>
              </w:rPr>
              <w:t>ệ</w:t>
            </w:r>
            <w:r>
              <w:rPr>
                <w:rFonts w:eastAsia="Arial"/>
                <w:sz w:val="26"/>
                <w:szCs w:val="26"/>
              </w:rPr>
              <w:t>n h</w:t>
            </w:r>
            <w:r>
              <w:rPr>
                <w:rFonts w:eastAsia="Arial"/>
                <w:sz w:val="26"/>
                <w:szCs w:val="26"/>
              </w:rPr>
              <w:t>ồ</w:t>
            </w:r>
            <w:r>
              <w:rPr>
                <w:rFonts w:eastAsia="Arial"/>
                <w:sz w:val="26"/>
                <w:szCs w:val="26"/>
              </w:rPr>
              <w:t xml:space="preserve"> sơ. N</w:t>
            </w:r>
            <w:r>
              <w:rPr>
                <w:rFonts w:eastAsia="Arial"/>
                <w:sz w:val="26"/>
                <w:szCs w:val="26"/>
              </w:rPr>
              <w:t>ế</w:t>
            </w:r>
            <w:r>
              <w:rPr>
                <w:rFonts w:eastAsia="Arial"/>
                <w:sz w:val="26"/>
                <w:szCs w:val="26"/>
              </w:rPr>
              <w:t>u không b</w:t>
            </w:r>
            <w:r>
              <w:rPr>
                <w:rFonts w:eastAsia="Arial"/>
                <w:sz w:val="26"/>
                <w:szCs w:val="26"/>
              </w:rPr>
              <w:t>ổ</w:t>
            </w:r>
            <w:r>
              <w:rPr>
                <w:rFonts w:eastAsia="Arial"/>
                <w:sz w:val="26"/>
                <w:szCs w:val="26"/>
              </w:rPr>
              <w:t xml:space="preserve"> sung, </w:t>
            </w:r>
            <w:r>
              <w:rPr>
                <w:rFonts w:eastAsia="Arial"/>
                <w:sz w:val="26"/>
                <w:szCs w:val="26"/>
              </w:rPr>
              <w:lastRenderedPageBreak/>
              <w:t>hoàn thi</w:t>
            </w:r>
            <w:r>
              <w:rPr>
                <w:rFonts w:eastAsia="Arial"/>
                <w:sz w:val="26"/>
                <w:szCs w:val="26"/>
              </w:rPr>
              <w:t>ệ</w:t>
            </w:r>
            <w:r>
              <w:rPr>
                <w:rFonts w:eastAsia="Arial"/>
                <w:sz w:val="26"/>
                <w:szCs w:val="26"/>
              </w:rPr>
              <w:t>n đư</w:t>
            </w:r>
            <w:r>
              <w:rPr>
                <w:rFonts w:eastAsia="Arial"/>
                <w:sz w:val="26"/>
                <w:szCs w:val="26"/>
              </w:rPr>
              <w:t>ợ</w:t>
            </w:r>
            <w:r>
              <w:rPr>
                <w:rFonts w:eastAsia="Arial"/>
                <w:sz w:val="26"/>
                <w:szCs w:val="26"/>
              </w:rPr>
              <w:t>c thì t</w:t>
            </w:r>
            <w:r>
              <w:rPr>
                <w:rFonts w:eastAsia="Arial"/>
                <w:sz w:val="26"/>
                <w:szCs w:val="26"/>
              </w:rPr>
              <w:t>ừ</w:t>
            </w:r>
            <w:r>
              <w:rPr>
                <w:rFonts w:eastAsia="Arial"/>
                <w:sz w:val="26"/>
                <w:szCs w:val="26"/>
              </w:rPr>
              <w:t xml:space="preserve"> ch</w:t>
            </w:r>
            <w:r>
              <w:rPr>
                <w:rFonts w:eastAsia="Arial"/>
                <w:sz w:val="26"/>
                <w:szCs w:val="26"/>
              </w:rPr>
              <w:t>ố</w:t>
            </w:r>
            <w:r>
              <w:rPr>
                <w:rFonts w:eastAsia="Arial"/>
                <w:sz w:val="26"/>
                <w:szCs w:val="26"/>
              </w:rPr>
              <w:t>i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w:t>
            </w:r>
          </w:p>
        </w:tc>
        <w:tc>
          <w:tcPr>
            <w:tcW w:w="1274" w:type="dxa"/>
            <w:vAlign w:val="center"/>
          </w:tcPr>
          <w:p w14:paraId="10913D8A" w14:textId="77777777" w:rsidR="002F25D4" w:rsidRDefault="00021233">
            <w:pPr>
              <w:spacing w:before="60" w:after="60"/>
              <w:jc w:val="both"/>
              <w:rPr>
                <w:sz w:val="26"/>
                <w:szCs w:val="26"/>
              </w:rPr>
            </w:pPr>
            <w:r>
              <w:rPr>
                <w:sz w:val="26"/>
                <w:szCs w:val="26"/>
              </w:rPr>
              <w:lastRenderedPageBreak/>
              <w:t>Tổ chức, cá nhân; Cán bộ TN&amp;TKQ</w:t>
            </w:r>
          </w:p>
        </w:tc>
        <w:tc>
          <w:tcPr>
            <w:tcW w:w="1136" w:type="dxa"/>
            <w:gridSpan w:val="2"/>
            <w:vAlign w:val="center"/>
          </w:tcPr>
          <w:p w14:paraId="2EF27F85" w14:textId="77777777" w:rsidR="002F25D4" w:rsidRDefault="00021233">
            <w:pPr>
              <w:spacing w:before="60" w:after="60"/>
              <w:jc w:val="center"/>
              <w:rPr>
                <w:sz w:val="26"/>
                <w:szCs w:val="26"/>
                <w:lang w:val="pt-BR"/>
              </w:rPr>
            </w:pPr>
            <w:r>
              <w:rPr>
                <w:sz w:val="26"/>
                <w:szCs w:val="26"/>
              </w:rPr>
              <w:t>Giờ hành chính</w:t>
            </w:r>
          </w:p>
        </w:tc>
        <w:tc>
          <w:tcPr>
            <w:tcW w:w="2407" w:type="dxa"/>
            <w:gridSpan w:val="2"/>
            <w:vAlign w:val="center"/>
          </w:tcPr>
          <w:p w14:paraId="2812E77C" w14:textId="77777777" w:rsidR="002F25D4" w:rsidRDefault="00021233">
            <w:pPr>
              <w:spacing w:before="60" w:after="60"/>
              <w:ind w:right="84"/>
              <w:jc w:val="both"/>
              <w:rPr>
                <w:sz w:val="26"/>
                <w:szCs w:val="26"/>
                <w:lang w:val="pt-BR"/>
              </w:rPr>
            </w:pPr>
            <w:r>
              <w:rPr>
                <w:sz w:val="26"/>
                <w:szCs w:val="26"/>
                <w:lang w:val="pt-BR"/>
              </w:rPr>
              <w:t>Mẫu 01; 02, 03 (nếu có); 06 và 01 bộ hồ sơ theo mục 2.3.</w:t>
            </w:r>
          </w:p>
        </w:tc>
      </w:tr>
      <w:tr w:rsidR="002F25D4" w14:paraId="749B8A62" w14:textId="77777777">
        <w:trPr>
          <w:jc w:val="center"/>
        </w:trPr>
        <w:tc>
          <w:tcPr>
            <w:tcW w:w="781" w:type="dxa"/>
            <w:vAlign w:val="center"/>
          </w:tcPr>
          <w:p w14:paraId="63A972A3" w14:textId="77777777" w:rsidR="002F25D4" w:rsidRDefault="00021233">
            <w:pPr>
              <w:spacing w:before="60" w:after="60"/>
              <w:jc w:val="center"/>
              <w:rPr>
                <w:sz w:val="26"/>
                <w:szCs w:val="26"/>
              </w:rPr>
            </w:pPr>
            <w:r>
              <w:rPr>
                <w:sz w:val="26"/>
                <w:szCs w:val="26"/>
              </w:rPr>
              <w:t>B2</w:t>
            </w:r>
          </w:p>
        </w:tc>
        <w:tc>
          <w:tcPr>
            <w:tcW w:w="4036" w:type="dxa"/>
            <w:gridSpan w:val="2"/>
            <w:vAlign w:val="center"/>
          </w:tcPr>
          <w:p w14:paraId="769FB971" w14:textId="77777777" w:rsidR="002F25D4" w:rsidRDefault="00021233">
            <w:pPr>
              <w:spacing w:before="60" w:after="60"/>
              <w:jc w:val="both"/>
              <w:rPr>
                <w:sz w:val="26"/>
                <w:szCs w:val="26"/>
              </w:rPr>
            </w:pPr>
            <w:r>
              <w:rPr>
                <w:sz w:val="26"/>
                <w:szCs w:val="26"/>
              </w:rPr>
              <w:t xml:space="preserve">Chuyển hồ sơ cho công chức Văn hóa - Xã hội </w:t>
            </w:r>
            <w:r>
              <w:rPr>
                <w:sz w:val="26"/>
                <w:szCs w:val="26"/>
              </w:rPr>
              <w:t>(VH-XH) để xử lý.</w:t>
            </w:r>
          </w:p>
        </w:tc>
        <w:tc>
          <w:tcPr>
            <w:tcW w:w="1274" w:type="dxa"/>
            <w:vAlign w:val="center"/>
          </w:tcPr>
          <w:p w14:paraId="689A2945" w14:textId="77777777" w:rsidR="002F25D4" w:rsidRDefault="00021233">
            <w:pPr>
              <w:spacing w:before="60" w:after="60"/>
              <w:jc w:val="both"/>
              <w:rPr>
                <w:sz w:val="26"/>
                <w:szCs w:val="26"/>
              </w:rPr>
            </w:pPr>
            <w:r>
              <w:rPr>
                <w:sz w:val="26"/>
                <w:szCs w:val="26"/>
              </w:rPr>
              <w:t>Cán bộ TN&amp;TKQ</w:t>
            </w:r>
          </w:p>
        </w:tc>
        <w:tc>
          <w:tcPr>
            <w:tcW w:w="1136" w:type="dxa"/>
            <w:gridSpan w:val="2"/>
            <w:vAlign w:val="center"/>
          </w:tcPr>
          <w:p w14:paraId="7D2E3AC4" w14:textId="77777777" w:rsidR="002F25D4" w:rsidRDefault="00021233">
            <w:pPr>
              <w:spacing w:before="60" w:after="60"/>
              <w:jc w:val="center"/>
              <w:rPr>
                <w:sz w:val="26"/>
                <w:szCs w:val="26"/>
                <w:lang w:val="pt-BR"/>
              </w:rPr>
            </w:pPr>
            <w:r>
              <w:rPr>
                <w:sz w:val="26"/>
                <w:szCs w:val="26"/>
                <w:lang w:val="pt-BR"/>
              </w:rPr>
              <w:t>0,5 ngày</w:t>
            </w:r>
          </w:p>
        </w:tc>
        <w:tc>
          <w:tcPr>
            <w:tcW w:w="2407" w:type="dxa"/>
            <w:gridSpan w:val="2"/>
            <w:vAlign w:val="center"/>
          </w:tcPr>
          <w:p w14:paraId="71917752" w14:textId="77777777" w:rsidR="002F25D4" w:rsidRDefault="00021233">
            <w:pPr>
              <w:spacing w:before="60" w:after="60"/>
              <w:ind w:right="84"/>
              <w:jc w:val="both"/>
              <w:rPr>
                <w:sz w:val="26"/>
                <w:szCs w:val="26"/>
                <w:lang w:val="pt-BR"/>
              </w:rPr>
            </w:pPr>
            <w:r>
              <w:rPr>
                <w:sz w:val="26"/>
                <w:szCs w:val="26"/>
                <w:lang w:val="pt-BR"/>
              </w:rPr>
              <w:t>Mẫu 01, 05 và hồ sơ kèm theo.</w:t>
            </w:r>
          </w:p>
        </w:tc>
      </w:tr>
      <w:tr w:rsidR="002F25D4" w14:paraId="63E687A8" w14:textId="77777777">
        <w:trPr>
          <w:jc w:val="center"/>
        </w:trPr>
        <w:tc>
          <w:tcPr>
            <w:tcW w:w="781" w:type="dxa"/>
            <w:vMerge w:val="restart"/>
            <w:vAlign w:val="center"/>
          </w:tcPr>
          <w:p w14:paraId="0E18CCB6" w14:textId="77777777" w:rsidR="002F25D4" w:rsidRDefault="00021233">
            <w:pPr>
              <w:spacing w:before="60" w:after="60"/>
              <w:jc w:val="center"/>
              <w:rPr>
                <w:sz w:val="26"/>
                <w:szCs w:val="26"/>
              </w:rPr>
            </w:pPr>
            <w:r>
              <w:rPr>
                <w:sz w:val="26"/>
                <w:szCs w:val="26"/>
              </w:rPr>
              <w:t>B3</w:t>
            </w:r>
          </w:p>
        </w:tc>
        <w:tc>
          <w:tcPr>
            <w:tcW w:w="4036" w:type="dxa"/>
            <w:gridSpan w:val="2"/>
            <w:vAlign w:val="center"/>
          </w:tcPr>
          <w:p w14:paraId="68722660" w14:textId="77777777" w:rsidR="002F25D4" w:rsidRDefault="00021233">
            <w:pPr>
              <w:spacing w:before="60" w:after="60"/>
              <w:ind w:right="85"/>
              <w:jc w:val="both"/>
              <w:rPr>
                <w:rFonts w:eastAsia="MS Mincho"/>
                <w:sz w:val="26"/>
                <w:szCs w:val="26"/>
                <w:lang w:eastAsia="ja-JP"/>
              </w:rPr>
            </w:pPr>
            <w:r>
              <w:rPr>
                <w:rFonts w:eastAsia="MS Mincho"/>
                <w:sz w:val="26"/>
                <w:szCs w:val="26"/>
                <w:lang w:eastAsia="ja-JP"/>
              </w:rPr>
              <w:t>Xem xét, ki</w:t>
            </w:r>
            <w:r>
              <w:rPr>
                <w:rFonts w:eastAsia="MS Mincho"/>
                <w:sz w:val="26"/>
                <w:szCs w:val="26"/>
                <w:lang w:eastAsia="ja-JP"/>
              </w:rPr>
              <w:t>ể</w:t>
            </w:r>
            <w:r>
              <w:rPr>
                <w:rFonts w:eastAsia="MS Mincho"/>
                <w:sz w:val="26"/>
                <w:szCs w:val="26"/>
                <w:lang w:eastAsia="ja-JP"/>
              </w:rPr>
              <w:t>m tra h</w:t>
            </w:r>
            <w:r>
              <w:rPr>
                <w:rFonts w:eastAsia="MS Mincho"/>
                <w:sz w:val="26"/>
                <w:szCs w:val="26"/>
                <w:lang w:eastAsia="ja-JP"/>
              </w:rPr>
              <w:t>ồ</w:t>
            </w:r>
            <w:r>
              <w:rPr>
                <w:rFonts w:eastAsia="MS Mincho"/>
                <w:sz w:val="26"/>
                <w:szCs w:val="26"/>
                <w:lang w:eastAsia="ja-JP"/>
              </w:rPr>
              <w:t xml:space="preserve"> sơ:</w:t>
            </w:r>
          </w:p>
          <w:p w14:paraId="7E371CEB" w14:textId="77777777" w:rsidR="002F25D4" w:rsidRDefault="00021233">
            <w:pPr>
              <w:spacing w:before="60" w:after="60"/>
              <w:ind w:right="85"/>
              <w:jc w:val="both"/>
              <w:rPr>
                <w:rFonts w:eastAsia="MS Mincho"/>
                <w:sz w:val="26"/>
                <w:szCs w:val="26"/>
                <w:lang w:eastAsia="ja-JP"/>
              </w:rPr>
            </w:pPr>
            <w:r>
              <w:rPr>
                <w:rFonts w:eastAsia="MS Mincho"/>
                <w:sz w:val="26"/>
                <w:szCs w:val="26"/>
                <w:lang w:eastAsia="ja-JP"/>
              </w:rPr>
              <w:t>- Trư</w:t>
            </w:r>
            <w:r>
              <w:rPr>
                <w:rFonts w:eastAsia="MS Mincho"/>
                <w:sz w:val="26"/>
                <w:szCs w:val="26"/>
                <w:lang w:eastAsia="ja-JP"/>
              </w:rPr>
              <w:t>ờ</w:t>
            </w:r>
            <w:r>
              <w:rPr>
                <w:rFonts w:eastAsia="MS Mincho"/>
                <w:sz w:val="26"/>
                <w:szCs w:val="26"/>
                <w:lang w:eastAsia="ja-JP"/>
              </w:rPr>
              <w:t>ng h</w:t>
            </w:r>
            <w:r>
              <w:rPr>
                <w:rFonts w:eastAsia="MS Mincho"/>
                <w:sz w:val="26"/>
                <w:szCs w:val="26"/>
                <w:lang w:eastAsia="ja-JP"/>
              </w:rPr>
              <w:t>ợ</w:t>
            </w:r>
            <w:r>
              <w:rPr>
                <w:rFonts w:eastAsia="MS Mincho"/>
                <w:sz w:val="26"/>
                <w:szCs w:val="26"/>
                <w:lang w:eastAsia="ja-JP"/>
              </w:rPr>
              <w:t>p h</w:t>
            </w:r>
            <w:r>
              <w:rPr>
                <w:rFonts w:eastAsia="MS Mincho"/>
                <w:sz w:val="26"/>
                <w:szCs w:val="26"/>
                <w:lang w:eastAsia="ja-JP"/>
              </w:rPr>
              <w:t>ồ</w:t>
            </w:r>
            <w:r>
              <w:rPr>
                <w:rFonts w:eastAsia="MS Mincho"/>
                <w:sz w:val="26"/>
                <w:szCs w:val="26"/>
                <w:lang w:eastAsia="ja-JP"/>
              </w:rPr>
              <w:t xml:space="preserve"> sơ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Ti</w:t>
            </w:r>
            <w:r>
              <w:rPr>
                <w:rFonts w:eastAsia="MS Mincho"/>
                <w:sz w:val="26"/>
                <w:szCs w:val="26"/>
                <w:lang w:eastAsia="ja-JP"/>
              </w:rPr>
              <w:t>ế</w:t>
            </w:r>
            <w:r>
              <w:rPr>
                <w:rFonts w:eastAsia="MS Mincho"/>
                <w:sz w:val="26"/>
                <w:szCs w:val="26"/>
                <w:lang w:eastAsia="ja-JP"/>
              </w:rPr>
              <w:t>n hành ki</w:t>
            </w:r>
            <w:r>
              <w:rPr>
                <w:rFonts w:eastAsia="MS Mincho"/>
                <w:sz w:val="26"/>
                <w:szCs w:val="26"/>
                <w:lang w:eastAsia="ja-JP"/>
              </w:rPr>
              <w:t>ể</w:t>
            </w:r>
            <w:r>
              <w:rPr>
                <w:rFonts w:eastAsia="MS Mincho"/>
                <w:sz w:val="26"/>
                <w:szCs w:val="26"/>
                <w:lang w:eastAsia="ja-JP"/>
              </w:rPr>
              <w:t>m tra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th</w:t>
            </w:r>
            <w:r>
              <w:rPr>
                <w:rFonts w:eastAsia="MS Mincho"/>
                <w:sz w:val="26"/>
                <w:szCs w:val="26"/>
                <w:lang w:eastAsia="ja-JP"/>
              </w:rPr>
              <w:t>ự</w:t>
            </w:r>
            <w:r>
              <w:rPr>
                <w:rFonts w:eastAsia="MS Mincho"/>
                <w:sz w:val="26"/>
                <w:szCs w:val="26"/>
                <w:lang w:eastAsia="ja-JP"/>
              </w:rPr>
              <w:t>c t</w:t>
            </w:r>
            <w:r>
              <w:rPr>
                <w:rFonts w:eastAsia="MS Mincho"/>
                <w:sz w:val="26"/>
                <w:szCs w:val="26"/>
                <w:lang w:eastAsia="ja-JP"/>
              </w:rPr>
              <w:t>ế</w:t>
            </w:r>
            <w:r>
              <w:rPr>
                <w:rFonts w:eastAsia="MS Mincho"/>
                <w:sz w:val="26"/>
                <w:szCs w:val="26"/>
                <w:lang w:eastAsia="ja-JP"/>
              </w:rPr>
              <w:t>.</w:t>
            </w:r>
          </w:p>
        </w:tc>
        <w:tc>
          <w:tcPr>
            <w:tcW w:w="1274" w:type="dxa"/>
            <w:vAlign w:val="center"/>
          </w:tcPr>
          <w:p w14:paraId="235D60BA" w14:textId="77777777" w:rsidR="002F25D4" w:rsidRDefault="00021233">
            <w:pPr>
              <w:spacing w:before="60" w:after="60"/>
              <w:jc w:val="both"/>
              <w:rPr>
                <w:sz w:val="26"/>
                <w:szCs w:val="26"/>
              </w:rPr>
            </w:pPr>
            <w:r>
              <w:rPr>
                <w:sz w:val="26"/>
                <w:szCs w:val="26"/>
              </w:rPr>
              <w:t>Công chức VH-XH</w:t>
            </w:r>
          </w:p>
        </w:tc>
        <w:tc>
          <w:tcPr>
            <w:tcW w:w="1136" w:type="dxa"/>
            <w:gridSpan w:val="2"/>
            <w:vMerge w:val="restart"/>
            <w:vAlign w:val="center"/>
          </w:tcPr>
          <w:p w14:paraId="50549510" w14:textId="77777777" w:rsidR="002F25D4" w:rsidRDefault="00021233">
            <w:pPr>
              <w:spacing w:before="60" w:after="60"/>
              <w:jc w:val="center"/>
              <w:rPr>
                <w:sz w:val="26"/>
                <w:szCs w:val="26"/>
                <w:lang w:val="pt-BR"/>
              </w:rPr>
            </w:pPr>
            <w:r>
              <w:rPr>
                <w:sz w:val="26"/>
                <w:szCs w:val="26"/>
                <w:lang w:val="pt-BR"/>
              </w:rPr>
              <w:t>07 ngày</w:t>
            </w:r>
          </w:p>
        </w:tc>
        <w:tc>
          <w:tcPr>
            <w:tcW w:w="2407" w:type="dxa"/>
            <w:gridSpan w:val="2"/>
            <w:vAlign w:val="center"/>
          </w:tcPr>
          <w:p w14:paraId="57E76A51" w14:textId="77777777" w:rsidR="002F25D4" w:rsidRDefault="00021233">
            <w:pPr>
              <w:spacing w:before="60" w:after="60"/>
              <w:ind w:right="84"/>
              <w:jc w:val="both"/>
              <w:rPr>
                <w:sz w:val="26"/>
                <w:szCs w:val="26"/>
                <w:lang w:val="pt-BR"/>
              </w:rPr>
            </w:pPr>
            <w:r>
              <w:rPr>
                <w:sz w:val="26"/>
                <w:szCs w:val="26"/>
                <w:lang w:val="pt-BR"/>
              </w:rPr>
              <w:t xml:space="preserve">Mẫu 05; </w:t>
            </w:r>
            <w:r>
              <w:rPr>
                <w:sz w:val="26"/>
                <w:szCs w:val="26"/>
                <w:lang w:val="nb-NO"/>
              </w:rPr>
              <w:t>Biên bản kiểm tra điều kiện thực tế.</w:t>
            </w:r>
          </w:p>
        </w:tc>
      </w:tr>
      <w:tr w:rsidR="002F25D4" w14:paraId="5C24C72F" w14:textId="77777777">
        <w:trPr>
          <w:jc w:val="center"/>
        </w:trPr>
        <w:tc>
          <w:tcPr>
            <w:tcW w:w="781" w:type="dxa"/>
            <w:vMerge/>
            <w:vAlign w:val="center"/>
          </w:tcPr>
          <w:p w14:paraId="1DEF16E5" w14:textId="77777777" w:rsidR="002F25D4" w:rsidRDefault="002F25D4">
            <w:pPr>
              <w:spacing w:before="60" w:after="60"/>
              <w:jc w:val="center"/>
              <w:rPr>
                <w:sz w:val="26"/>
                <w:szCs w:val="26"/>
              </w:rPr>
            </w:pPr>
          </w:p>
        </w:tc>
        <w:tc>
          <w:tcPr>
            <w:tcW w:w="4036" w:type="dxa"/>
            <w:gridSpan w:val="2"/>
            <w:vAlign w:val="center"/>
          </w:tcPr>
          <w:p w14:paraId="784E0104" w14:textId="77777777" w:rsidR="002F25D4" w:rsidRDefault="00021233">
            <w:pPr>
              <w:spacing w:before="60" w:after="60"/>
              <w:ind w:right="85"/>
              <w:jc w:val="both"/>
              <w:rPr>
                <w:rFonts w:eastAsia="MS Mincho"/>
                <w:sz w:val="26"/>
                <w:szCs w:val="26"/>
                <w:lang w:eastAsia="ja-JP"/>
              </w:rPr>
            </w:pPr>
            <w:r>
              <w:rPr>
                <w:rFonts w:eastAsia="MS Mincho"/>
                <w:sz w:val="26"/>
                <w:szCs w:val="26"/>
                <w:lang w:eastAsia="ja-JP"/>
              </w:rPr>
              <w:t>- Trư</w:t>
            </w:r>
            <w:r>
              <w:rPr>
                <w:rFonts w:eastAsia="MS Mincho"/>
                <w:sz w:val="26"/>
                <w:szCs w:val="26"/>
                <w:lang w:eastAsia="ja-JP"/>
              </w:rPr>
              <w:t>ờ</w:t>
            </w:r>
            <w:r>
              <w:rPr>
                <w:rFonts w:eastAsia="MS Mincho"/>
                <w:sz w:val="26"/>
                <w:szCs w:val="26"/>
                <w:lang w:eastAsia="ja-JP"/>
              </w:rPr>
              <w:t xml:space="preserve">ng </w:t>
            </w:r>
            <w:r>
              <w:rPr>
                <w:rFonts w:eastAsia="MS Mincho"/>
                <w:sz w:val="26"/>
                <w:szCs w:val="26"/>
                <w:lang w:eastAsia="ja-JP"/>
              </w:rPr>
              <w:t>h</w:t>
            </w:r>
            <w:r>
              <w:rPr>
                <w:rFonts w:eastAsia="MS Mincho"/>
                <w:sz w:val="26"/>
                <w:szCs w:val="26"/>
                <w:lang w:eastAsia="ja-JP"/>
              </w:rPr>
              <w:t>ợ</w:t>
            </w:r>
            <w:r>
              <w:rPr>
                <w:rFonts w:eastAsia="MS Mincho"/>
                <w:sz w:val="26"/>
                <w:szCs w:val="26"/>
                <w:lang w:eastAsia="ja-JP"/>
              </w:rPr>
              <w:t>p không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Ban hành Văn b</w:t>
            </w:r>
            <w:r>
              <w:rPr>
                <w:rFonts w:eastAsia="MS Mincho"/>
                <w:sz w:val="26"/>
                <w:szCs w:val="26"/>
                <w:lang w:eastAsia="ja-JP"/>
              </w:rPr>
              <w:t>ả</w:t>
            </w:r>
            <w:r>
              <w:rPr>
                <w:rFonts w:eastAsia="MS Mincho"/>
                <w:sz w:val="26"/>
                <w:szCs w:val="26"/>
                <w:lang w:eastAsia="ja-JP"/>
              </w:rPr>
              <w:t>n thông báo h</w:t>
            </w:r>
            <w:r>
              <w:rPr>
                <w:rFonts w:eastAsia="MS Mincho"/>
                <w:sz w:val="26"/>
                <w:szCs w:val="26"/>
                <w:lang w:eastAsia="ja-JP"/>
              </w:rPr>
              <w:t>ồ</w:t>
            </w:r>
            <w:r>
              <w:rPr>
                <w:rFonts w:eastAsia="MS Mincho"/>
                <w:sz w:val="26"/>
                <w:szCs w:val="26"/>
                <w:lang w:eastAsia="ja-JP"/>
              </w:rPr>
              <w:t xml:space="preserve"> sơ không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gi</w:t>
            </w:r>
            <w:r>
              <w:rPr>
                <w:rFonts w:eastAsia="MS Mincho"/>
                <w:sz w:val="26"/>
                <w:szCs w:val="26"/>
                <w:lang w:eastAsia="ja-JP"/>
              </w:rPr>
              <w:t>ả</w:t>
            </w:r>
            <w:r>
              <w:rPr>
                <w:rFonts w:eastAsia="MS Mincho"/>
                <w:sz w:val="26"/>
                <w:szCs w:val="26"/>
                <w:lang w:eastAsia="ja-JP"/>
              </w:rPr>
              <w:t>i quy</w:t>
            </w:r>
            <w:r>
              <w:rPr>
                <w:rFonts w:eastAsia="MS Mincho"/>
                <w:sz w:val="26"/>
                <w:szCs w:val="26"/>
                <w:lang w:eastAsia="ja-JP"/>
              </w:rPr>
              <w:t>ế</w:t>
            </w:r>
            <w:r>
              <w:rPr>
                <w:rFonts w:eastAsia="MS Mincho"/>
                <w:sz w:val="26"/>
                <w:szCs w:val="26"/>
                <w:lang w:eastAsia="ja-JP"/>
              </w:rPr>
              <w:t>t, chuy</w:t>
            </w:r>
            <w:r>
              <w:rPr>
                <w:rFonts w:eastAsia="MS Mincho"/>
                <w:sz w:val="26"/>
                <w:szCs w:val="26"/>
                <w:lang w:eastAsia="ja-JP"/>
              </w:rPr>
              <w:t>ể</w:t>
            </w:r>
            <w:r>
              <w:rPr>
                <w:rFonts w:eastAsia="MS Mincho"/>
                <w:sz w:val="26"/>
                <w:szCs w:val="26"/>
                <w:lang w:eastAsia="ja-JP"/>
              </w:rPr>
              <w:t>n B</w:t>
            </w:r>
            <w:r>
              <w:rPr>
                <w:rFonts w:eastAsia="MS Mincho"/>
                <w:sz w:val="26"/>
                <w:szCs w:val="26"/>
                <w:lang w:eastAsia="ja-JP"/>
              </w:rPr>
              <w:t>ộ</w:t>
            </w:r>
            <w:r>
              <w:rPr>
                <w:rFonts w:eastAsia="MS Mincho"/>
                <w:sz w:val="26"/>
                <w:szCs w:val="26"/>
                <w:lang w:eastAsia="ja-JP"/>
              </w:rPr>
              <w:t xml:space="preserve"> ph</w:t>
            </w:r>
            <w:r>
              <w:rPr>
                <w:rFonts w:eastAsia="MS Mincho"/>
                <w:sz w:val="26"/>
                <w:szCs w:val="26"/>
                <w:lang w:eastAsia="ja-JP"/>
              </w:rPr>
              <w:t>ậ</w:t>
            </w:r>
            <w:r>
              <w:rPr>
                <w:rFonts w:eastAsia="MS Mincho"/>
                <w:sz w:val="26"/>
                <w:szCs w:val="26"/>
                <w:lang w:eastAsia="ja-JP"/>
              </w:rPr>
              <w:t>n TN&amp;TKQ c</w:t>
            </w:r>
            <w:r>
              <w:rPr>
                <w:rFonts w:eastAsia="MS Mincho"/>
                <w:sz w:val="26"/>
                <w:szCs w:val="26"/>
                <w:lang w:eastAsia="ja-JP"/>
              </w:rPr>
              <w:t>ủ</w:t>
            </w:r>
            <w:r>
              <w:rPr>
                <w:rFonts w:eastAsia="MS Mincho"/>
                <w:sz w:val="26"/>
                <w:szCs w:val="26"/>
                <w:lang w:eastAsia="ja-JP"/>
              </w:rPr>
              <w:t>a UBND c</w:t>
            </w:r>
            <w:r>
              <w:rPr>
                <w:rFonts w:eastAsia="MS Mincho"/>
                <w:sz w:val="26"/>
                <w:szCs w:val="26"/>
                <w:lang w:eastAsia="ja-JP"/>
              </w:rPr>
              <w:t>ấ</w:t>
            </w:r>
            <w:r>
              <w:rPr>
                <w:rFonts w:eastAsia="MS Mincho"/>
                <w:sz w:val="26"/>
                <w:szCs w:val="26"/>
                <w:lang w:eastAsia="ja-JP"/>
              </w:rPr>
              <w:t>p xã đ</w:t>
            </w:r>
            <w:r>
              <w:rPr>
                <w:rFonts w:eastAsia="MS Mincho"/>
                <w:sz w:val="26"/>
                <w:szCs w:val="26"/>
                <w:lang w:eastAsia="ja-JP"/>
              </w:rPr>
              <w:t>ể</w:t>
            </w:r>
            <w:r>
              <w:rPr>
                <w:rFonts w:eastAsia="MS Mincho"/>
                <w:sz w:val="26"/>
                <w:szCs w:val="26"/>
                <w:lang w:eastAsia="ja-JP"/>
              </w:rPr>
              <w:t xml:space="preserve"> tr</w:t>
            </w:r>
            <w:r>
              <w:rPr>
                <w:rFonts w:eastAsia="MS Mincho"/>
                <w:sz w:val="26"/>
                <w:szCs w:val="26"/>
                <w:lang w:eastAsia="ja-JP"/>
              </w:rPr>
              <w:t>ả</w:t>
            </w:r>
            <w:r>
              <w:rPr>
                <w:rFonts w:eastAsia="MS Mincho"/>
                <w:sz w:val="26"/>
                <w:szCs w:val="26"/>
                <w:lang w:eastAsia="ja-JP"/>
              </w:rPr>
              <w:t xml:space="preserve"> cho t</w:t>
            </w:r>
            <w:r>
              <w:rPr>
                <w:rFonts w:eastAsia="MS Mincho"/>
                <w:sz w:val="26"/>
                <w:szCs w:val="26"/>
                <w:lang w:eastAsia="ja-JP"/>
              </w:rPr>
              <w:t>ổ</w:t>
            </w:r>
            <w:r>
              <w:rPr>
                <w:rFonts w:eastAsia="MS Mincho"/>
                <w:sz w:val="26"/>
                <w:szCs w:val="26"/>
                <w:lang w:eastAsia="ja-JP"/>
              </w:rPr>
              <w:t xml:space="preserve"> ch</w:t>
            </w:r>
            <w:r>
              <w:rPr>
                <w:rFonts w:eastAsia="MS Mincho"/>
                <w:sz w:val="26"/>
                <w:szCs w:val="26"/>
                <w:lang w:eastAsia="ja-JP"/>
              </w:rPr>
              <w:t>ứ</w:t>
            </w:r>
            <w:r>
              <w:rPr>
                <w:rFonts w:eastAsia="MS Mincho"/>
                <w:sz w:val="26"/>
                <w:szCs w:val="26"/>
                <w:lang w:eastAsia="ja-JP"/>
              </w:rPr>
              <w:t>c, cá nhân theo bư</w:t>
            </w:r>
            <w:r>
              <w:rPr>
                <w:rFonts w:eastAsia="MS Mincho"/>
                <w:sz w:val="26"/>
                <w:szCs w:val="26"/>
                <w:lang w:eastAsia="ja-JP"/>
              </w:rPr>
              <w:t>ớ</w:t>
            </w:r>
            <w:r>
              <w:rPr>
                <w:rFonts w:eastAsia="MS Mincho"/>
                <w:sz w:val="26"/>
                <w:szCs w:val="26"/>
                <w:lang w:eastAsia="ja-JP"/>
              </w:rPr>
              <w:t>c B7.</w:t>
            </w:r>
          </w:p>
        </w:tc>
        <w:tc>
          <w:tcPr>
            <w:tcW w:w="1274" w:type="dxa"/>
            <w:vAlign w:val="center"/>
          </w:tcPr>
          <w:p w14:paraId="6389EEA3" w14:textId="77777777" w:rsidR="002F25D4" w:rsidRDefault="00021233">
            <w:pPr>
              <w:spacing w:before="60" w:after="60"/>
              <w:jc w:val="both"/>
              <w:rPr>
                <w:sz w:val="26"/>
                <w:szCs w:val="26"/>
              </w:rPr>
            </w:pPr>
            <w:r>
              <w:rPr>
                <w:sz w:val="26"/>
                <w:szCs w:val="26"/>
              </w:rPr>
              <w:t>Công chức VH-XH; Lãnh đạo UBND xã; Văn thư</w:t>
            </w:r>
          </w:p>
        </w:tc>
        <w:tc>
          <w:tcPr>
            <w:tcW w:w="1136" w:type="dxa"/>
            <w:gridSpan w:val="2"/>
            <w:vMerge/>
            <w:vAlign w:val="center"/>
          </w:tcPr>
          <w:p w14:paraId="3D94CA8B" w14:textId="77777777" w:rsidR="002F25D4" w:rsidRDefault="002F25D4">
            <w:pPr>
              <w:spacing w:before="60" w:after="60"/>
              <w:jc w:val="center"/>
              <w:rPr>
                <w:sz w:val="26"/>
                <w:szCs w:val="26"/>
                <w:lang w:val="pt-BR"/>
              </w:rPr>
            </w:pPr>
          </w:p>
        </w:tc>
        <w:tc>
          <w:tcPr>
            <w:tcW w:w="2407" w:type="dxa"/>
            <w:gridSpan w:val="2"/>
            <w:vAlign w:val="center"/>
          </w:tcPr>
          <w:p w14:paraId="102AFC7B" w14:textId="77777777" w:rsidR="002F25D4" w:rsidRDefault="00021233">
            <w:pPr>
              <w:spacing w:before="60" w:after="60"/>
              <w:ind w:right="84"/>
              <w:jc w:val="both"/>
              <w:rPr>
                <w:sz w:val="26"/>
                <w:szCs w:val="26"/>
                <w:lang w:val="pt-BR"/>
              </w:rPr>
            </w:pPr>
            <w:r>
              <w:rPr>
                <w:sz w:val="26"/>
                <w:szCs w:val="26"/>
                <w:lang w:val="pt-BR"/>
              </w:rPr>
              <w:t xml:space="preserve">Mẫu 05, 06; </w:t>
            </w:r>
            <w:r>
              <w:rPr>
                <w:rFonts w:eastAsia="MS Mincho"/>
                <w:sz w:val="26"/>
                <w:szCs w:val="26"/>
                <w:lang w:eastAsia="ja-JP"/>
              </w:rPr>
              <w:t>Văn b</w:t>
            </w:r>
            <w:r>
              <w:rPr>
                <w:rFonts w:eastAsia="MS Mincho"/>
                <w:sz w:val="26"/>
                <w:szCs w:val="26"/>
                <w:lang w:eastAsia="ja-JP"/>
              </w:rPr>
              <w:t>ả</w:t>
            </w:r>
            <w:r>
              <w:rPr>
                <w:rFonts w:eastAsia="MS Mincho"/>
                <w:sz w:val="26"/>
                <w:szCs w:val="26"/>
                <w:lang w:eastAsia="ja-JP"/>
              </w:rPr>
              <w:t>n thông báo h</w:t>
            </w:r>
            <w:r>
              <w:rPr>
                <w:rFonts w:eastAsia="MS Mincho"/>
                <w:sz w:val="26"/>
                <w:szCs w:val="26"/>
                <w:lang w:eastAsia="ja-JP"/>
              </w:rPr>
              <w:t>ồ</w:t>
            </w:r>
            <w:r>
              <w:rPr>
                <w:rFonts w:eastAsia="MS Mincho"/>
                <w:sz w:val="26"/>
                <w:szCs w:val="26"/>
                <w:lang w:eastAsia="ja-JP"/>
              </w:rPr>
              <w:t xml:space="preserve"> sơ </w:t>
            </w:r>
            <w:r>
              <w:rPr>
                <w:rFonts w:eastAsia="MS Mincho"/>
                <w:sz w:val="26"/>
                <w:szCs w:val="26"/>
                <w:lang w:eastAsia="ja-JP"/>
              </w:rPr>
              <w:t>không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gi</w:t>
            </w:r>
            <w:r>
              <w:rPr>
                <w:rFonts w:eastAsia="MS Mincho"/>
                <w:sz w:val="26"/>
                <w:szCs w:val="26"/>
                <w:lang w:eastAsia="ja-JP"/>
              </w:rPr>
              <w:t>ả</w:t>
            </w:r>
            <w:r>
              <w:rPr>
                <w:rFonts w:eastAsia="MS Mincho"/>
                <w:sz w:val="26"/>
                <w:szCs w:val="26"/>
                <w:lang w:eastAsia="ja-JP"/>
              </w:rPr>
              <w:t>i quy</w:t>
            </w:r>
            <w:r>
              <w:rPr>
                <w:rFonts w:eastAsia="MS Mincho"/>
                <w:sz w:val="26"/>
                <w:szCs w:val="26"/>
                <w:lang w:eastAsia="ja-JP"/>
              </w:rPr>
              <w:t>ế</w:t>
            </w:r>
            <w:r>
              <w:rPr>
                <w:rFonts w:eastAsia="MS Mincho"/>
                <w:sz w:val="26"/>
                <w:szCs w:val="26"/>
                <w:lang w:eastAsia="ja-JP"/>
              </w:rPr>
              <w:t>t.</w:t>
            </w:r>
          </w:p>
        </w:tc>
      </w:tr>
      <w:tr w:rsidR="002F25D4" w14:paraId="2083B4B0" w14:textId="77777777">
        <w:trPr>
          <w:jc w:val="center"/>
        </w:trPr>
        <w:tc>
          <w:tcPr>
            <w:tcW w:w="781" w:type="dxa"/>
            <w:vAlign w:val="center"/>
          </w:tcPr>
          <w:p w14:paraId="09FA4160" w14:textId="77777777" w:rsidR="002F25D4" w:rsidRDefault="00021233">
            <w:pPr>
              <w:spacing w:before="60" w:after="60"/>
              <w:jc w:val="center"/>
              <w:rPr>
                <w:sz w:val="26"/>
                <w:szCs w:val="26"/>
              </w:rPr>
            </w:pPr>
            <w:r>
              <w:rPr>
                <w:sz w:val="26"/>
                <w:szCs w:val="26"/>
              </w:rPr>
              <w:t>B4</w:t>
            </w:r>
          </w:p>
        </w:tc>
        <w:tc>
          <w:tcPr>
            <w:tcW w:w="4036" w:type="dxa"/>
            <w:gridSpan w:val="2"/>
            <w:vAlign w:val="center"/>
          </w:tcPr>
          <w:p w14:paraId="60AAB78C" w14:textId="77777777" w:rsidR="002F25D4" w:rsidRDefault="00021233">
            <w:pPr>
              <w:spacing w:before="60" w:after="60"/>
              <w:ind w:right="85"/>
              <w:jc w:val="both"/>
              <w:rPr>
                <w:rFonts w:eastAsia="SimSun"/>
                <w:sz w:val="26"/>
                <w:szCs w:val="26"/>
              </w:rPr>
            </w:pPr>
            <w:r>
              <w:rPr>
                <w:rFonts w:eastAsia="SimSun"/>
                <w:sz w:val="26"/>
                <w:szCs w:val="26"/>
              </w:rPr>
              <w:t>Sau ki</w:t>
            </w:r>
            <w:r>
              <w:rPr>
                <w:rFonts w:eastAsia="SimSun"/>
                <w:sz w:val="26"/>
                <w:szCs w:val="26"/>
              </w:rPr>
              <w:t>ể</w:t>
            </w:r>
            <w:r>
              <w:rPr>
                <w:rFonts w:eastAsia="SimSun"/>
                <w:sz w:val="26"/>
                <w:szCs w:val="26"/>
              </w:rPr>
              <w:t>m tra th</w:t>
            </w:r>
            <w:r>
              <w:rPr>
                <w:rFonts w:eastAsia="SimSun"/>
                <w:sz w:val="26"/>
                <w:szCs w:val="26"/>
              </w:rPr>
              <w:t>ự</w:t>
            </w:r>
            <w:r>
              <w:rPr>
                <w:rFonts w:eastAsia="SimSun"/>
                <w:sz w:val="26"/>
                <w:szCs w:val="26"/>
              </w:rPr>
              <w:t>c t</w:t>
            </w:r>
            <w:r>
              <w:rPr>
                <w:rFonts w:eastAsia="SimSun"/>
                <w:sz w:val="26"/>
                <w:szCs w:val="26"/>
              </w:rPr>
              <w:t>ế</w:t>
            </w:r>
            <w:r>
              <w:rPr>
                <w:rFonts w:eastAsia="SimSun"/>
                <w:sz w:val="26"/>
                <w:szCs w:val="26"/>
              </w:rPr>
              <w:t>:</w:t>
            </w:r>
          </w:p>
          <w:p w14:paraId="10504E21" w14:textId="77777777" w:rsidR="002F25D4" w:rsidRDefault="00021233">
            <w:pPr>
              <w:spacing w:before="60" w:after="60"/>
              <w:ind w:right="85"/>
              <w:jc w:val="both"/>
              <w:rPr>
                <w:rFonts w:eastAsia="SimSun"/>
                <w:sz w:val="26"/>
                <w:szCs w:val="26"/>
              </w:rPr>
            </w:pPr>
            <w:r>
              <w:rPr>
                <w:rFonts w:eastAsia="SimSun"/>
                <w:sz w:val="26"/>
                <w:szCs w:val="26"/>
              </w:rPr>
              <w:t>- Trư</w:t>
            </w:r>
            <w:r>
              <w:rPr>
                <w:rFonts w:eastAsia="SimSun"/>
                <w:sz w:val="26"/>
                <w:szCs w:val="26"/>
              </w:rPr>
              <w:t>ờ</w:t>
            </w:r>
            <w:r>
              <w:rPr>
                <w:rFonts w:eastAsia="SimSun"/>
                <w:sz w:val="26"/>
                <w:szCs w:val="26"/>
              </w:rPr>
              <w:t>ng h</w:t>
            </w:r>
            <w:r>
              <w:rPr>
                <w:rFonts w:eastAsia="SimSun"/>
                <w:sz w:val="26"/>
                <w:szCs w:val="26"/>
              </w:rPr>
              <w:t>ợ</w:t>
            </w:r>
            <w:r>
              <w:rPr>
                <w:rFonts w:eastAsia="SimSun"/>
                <w:sz w:val="26"/>
                <w:szCs w:val="26"/>
              </w:rPr>
              <w:t>p đ</w:t>
            </w:r>
            <w:r>
              <w:rPr>
                <w:rFonts w:eastAsia="SimSun"/>
                <w:sz w:val="26"/>
                <w:szCs w:val="26"/>
              </w:rPr>
              <w:t>ạ</w:t>
            </w:r>
            <w:r>
              <w:rPr>
                <w:rFonts w:eastAsia="SimSun"/>
                <w:sz w:val="26"/>
                <w:szCs w:val="26"/>
              </w:rPr>
              <w:t>t yêu c</w:t>
            </w:r>
            <w:r>
              <w:rPr>
                <w:rFonts w:eastAsia="SimSun"/>
                <w:sz w:val="26"/>
                <w:szCs w:val="26"/>
              </w:rPr>
              <w:t>ầ</w:t>
            </w:r>
            <w:r>
              <w:rPr>
                <w:rFonts w:eastAsia="SimSun"/>
                <w:sz w:val="26"/>
                <w:szCs w:val="26"/>
              </w:rPr>
              <w:t>u: D</w:t>
            </w:r>
            <w:r>
              <w:rPr>
                <w:rFonts w:eastAsia="SimSun"/>
                <w:sz w:val="26"/>
                <w:szCs w:val="26"/>
              </w:rPr>
              <w:t>ự</w:t>
            </w:r>
            <w:r>
              <w:rPr>
                <w:rFonts w:eastAsia="SimSun"/>
                <w:sz w:val="26"/>
                <w:szCs w:val="26"/>
              </w:rPr>
              <w:t xml:space="preserve"> th</w:t>
            </w:r>
            <w:r>
              <w:rPr>
                <w:rFonts w:eastAsia="SimSun"/>
                <w:sz w:val="26"/>
                <w:szCs w:val="26"/>
              </w:rPr>
              <w:t>ả</w:t>
            </w:r>
            <w:r>
              <w:rPr>
                <w:rFonts w:eastAsia="SimSun"/>
                <w:sz w:val="26"/>
                <w:szCs w:val="26"/>
              </w:rPr>
              <w:t>o Văn b</w:t>
            </w:r>
            <w:r>
              <w:rPr>
                <w:rFonts w:eastAsia="SimSun"/>
                <w:sz w:val="26"/>
                <w:szCs w:val="26"/>
              </w:rPr>
              <w:t>ả</w:t>
            </w:r>
            <w:r>
              <w:rPr>
                <w:rFonts w:eastAsia="SimSun"/>
                <w:sz w:val="26"/>
                <w:szCs w:val="26"/>
              </w:rPr>
              <w:t xml:space="preserve">n thông báo </w:t>
            </w:r>
            <w:r>
              <w:rPr>
                <w:sz w:val="26"/>
                <w:szCs w:val="26"/>
              </w:rPr>
              <w:t>sáp nhập, hợp nhất, chia, tách Thư viện đối với Thư viện cộng đồng</w:t>
            </w:r>
            <w:r>
              <w:rPr>
                <w:rFonts w:eastAsia="SimSun"/>
                <w:sz w:val="26"/>
                <w:szCs w:val="26"/>
              </w:rPr>
              <w:t>, trình lãnh đ</w:t>
            </w:r>
            <w:r>
              <w:rPr>
                <w:rFonts w:eastAsia="SimSun"/>
                <w:sz w:val="26"/>
                <w:szCs w:val="26"/>
              </w:rPr>
              <w:t>ạ</w:t>
            </w:r>
            <w:r>
              <w:rPr>
                <w:rFonts w:eastAsia="SimSun"/>
                <w:sz w:val="26"/>
                <w:szCs w:val="26"/>
              </w:rPr>
              <w:t>o UBND xã xem xét, ký duy</w:t>
            </w:r>
            <w:r>
              <w:rPr>
                <w:rFonts w:eastAsia="SimSun"/>
                <w:sz w:val="26"/>
                <w:szCs w:val="26"/>
              </w:rPr>
              <w:t>ệ</w:t>
            </w:r>
            <w:r>
              <w:rPr>
                <w:rFonts w:eastAsia="SimSun"/>
                <w:sz w:val="26"/>
                <w:szCs w:val="26"/>
              </w:rPr>
              <w:t>t.</w:t>
            </w:r>
          </w:p>
          <w:p w14:paraId="73D1FA6A" w14:textId="77777777" w:rsidR="002F25D4" w:rsidRDefault="00021233">
            <w:pPr>
              <w:spacing w:before="60" w:after="60"/>
              <w:jc w:val="both"/>
              <w:rPr>
                <w:sz w:val="26"/>
                <w:szCs w:val="26"/>
              </w:rPr>
            </w:pPr>
            <w:r>
              <w:rPr>
                <w:rFonts w:eastAsia="SimSun"/>
                <w:sz w:val="26"/>
                <w:szCs w:val="26"/>
              </w:rPr>
              <w:t>- Trư</w:t>
            </w:r>
            <w:r>
              <w:rPr>
                <w:rFonts w:eastAsia="SimSun"/>
                <w:sz w:val="26"/>
                <w:szCs w:val="26"/>
              </w:rPr>
              <w:t>ờ</w:t>
            </w:r>
            <w:r>
              <w:rPr>
                <w:rFonts w:eastAsia="SimSun"/>
                <w:sz w:val="26"/>
                <w:szCs w:val="26"/>
              </w:rPr>
              <w:t>ng h</w:t>
            </w:r>
            <w:r>
              <w:rPr>
                <w:rFonts w:eastAsia="SimSun"/>
                <w:sz w:val="26"/>
                <w:szCs w:val="26"/>
              </w:rPr>
              <w:t>ợ</w:t>
            </w:r>
            <w:r>
              <w:rPr>
                <w:rFonts w:eastAsia="SimSun"/>
                <w:sz w:val="26"/>
                <w:szCs w:val="26"/>
              </w:rPr>
              <w:t>p không đ</w:t>
            </w:r>
            <w:r>
              <w:rPr>
                <w:rFonts w:eastAsia="SimSun"/>
                <w:sz w:val="26"/>
                <w:szCs w:val="26"/>
              </w:rPr>
              <w:t>ạ</w:t>
            </w:r>
            <w:r>
              <w:rPr>
                <w:rFonts w:eastAsia="SimSun"/>
                <w:sz w:val="26"/>
                <w:szCs w:val="26"/>
              </w:rPr>
              <w:t>t yêu c</w:t>
            </w:r>
            <w:r>
              <w:rPr>
                <w:rFonts w:eastAsia="SimSun"/>
                <w:sz w:val="26"/>
                <w:szCs w:val="26"/>
              </w:rPr>
              <w:t>ầ</w:t>
            </w:r>
            <w:r>
              <w:rPr>
                <w:rFonts w:eastAsia="SimSun"/>
                <w:sz w:val="26"/>
                <w:szCs w:val="26"/>
              </w:rPr>
              <w:t>u: D</w:t>
            </w:r>
            <w:r>
              <w:rPr>
                <w:sz w:val="26"/>
                <w:szCs w:val="26"/>
              </w:rPr>
              <w:t xml:space="preserve">ự thảo Văn bản thông báo không đủ điều kiện sáp nhập, hợp nhất, chia, tách Thư viện đối với Thư viện cộng đồng, trình lãnh đạo </w:t>
            </w:r>
            <w:r>
              <w:rPr>
                <w:sz w:val="26"/>
                <w:szCs w:val="26"/>
                <w:u w:color="FF0000"/>
              </w:rPr>
              <w:t>UBND xã xem xét</w:t>
            </w:r>
            <w:r>
              <w:rPr>
                <w:sz w:val="26"/>
                <w:szCs w:val="26"/>
              </w:rPr>
              <w:t>, ký duyệt.</w:t>
            </w:r>
          </w:p>
        </w:tc>
        <w:tc>
          <w:tcPr>
            <w:tcW w:w="1274" w:type="dxa"/>
            <w:vAlign w:val="center"/>
          </w:tcPr>
          <w:p w14:paraId="598097B6" w14:textId="77777777" w:rsidR="002F25D4" w:rsidRDefault="00021233">
            <w:pPr>
              <w:spacing w:before="60" w:after="60"/>
              <w:jc w:val="both"/>
              <w:rPr>
                <w:sz w:val="26"/>
                <w:szCs w:val="26"/>
              </w:rPr>
            </w:pPr>
            <w:r>
              <w:rPr>
                <w:rFonts w:eastAsia="MS Mincho"/>
                <w:sz w:val="26"/>
                <w:szCs w:val="26"/>
                <w:lang w:eastAsia="ja-JP"/>
              </w:rPr>
              <w:t>Công ch</w:t>
            </w:r>
            <w:r>
              <w:rPr>
                <w:rFonts w:eastAsia="MS Mincho"/>
                <w:sz w:val="26"/>
                <w:szCs w:val="26"/>
                <w:lang w:eastAsia="ja-JP"/>
              </w:rPr>
              <w:t>ứ</w:t>
            </w:r>
            <w:r>
              <w:rPr>
                <w:rFonts w:eastAsia="MS Mincho"/>
                <w:sz w:val="26"/>
                <w:szCs w:val="26"/>
                <w:lang w:eastAsia="ja-JP"/>
              </w:rPr>
              <w:t>c Văn hóa - Xã h</w:t>
            </w:r>
            <w:r>
              <w:rPr>
                <w:rFonts w:eastAsia="MS Mincho"/>
                <w:sz w:val="26"/>
                <w:szCs w:val="26"/>
                <w:lang w:eastAsia="ja-JP"/>
              </w:rPr>
              <w:t>ộ</w:t>
            </w:r>
            <w:r>
              <w:rPr>
                <w:rFonts w:eastAsia="MS Mincho"/>
                <w:sz w:val="26"/>
                <w:szCs w:val="26"/>
                <w:lang w:eastAsia="ja-JP"/>
              </w:rPr>
              <w:t>i</w:t>
            </w:r>
          </w:p>
        </w:tc>
        <w:tc>
          <w:tcPr>
            <w:tcW w:w="1136" w:type="dxa"/>
            <w:gridSpan w:val="2"/>
            <w:vAlign w:val="center"/>
          </w:tcPr>
          <w:p w14:paraId="35490DD7" w14:textId="77777777" w:rsidR="002F25D4" w:rsidRDefault="00021233">
            <w:pPr>
              <w:spacing w:before="60" w:after="60"/>
              <w:jc w:val="center"/>
              <w:rPr>
                <w:sz w:val="26"/>
                <w:szCs w:val="26"/>
                <w:lang w:val="pt-BR"/>
              </w:rPr>
            </w:pPr>
            <w:r>
              <w:rPr>
                <w:sz w:val="26"/>
                <w:szCs w:val="26"/>
              </w:rPr>
              <w:t>05 ngày</w:t>
            </w:r>
          </w:p>
        </w:tc>
        <w:tc>
          <w:tcPr>
            <w:tcW w:w="2407" w:type="dxa"/>
            <w:gridSpan w:val="2"/>
            <w:vAlign w:val="center"/>
          </w:tcPr>
          <w:p w14:paraId="4EA4BA16" w14:textId="77777777" w:rsidR="002F25D4" w:rsidRDefault="00021233">
            <w:pPr>
              <w:spacing w:before="60" w:after="60"/>
              <w:ind w:right="84"/>
              <w:jc w:val="both"/>
              <w:rPr>
                <w:sz w:val="26"/>
                <w:szCs w:val="26"/>
                <w:lang w:val="pt-BR"/>
              </w:rPr>
            </w:pPr>
            <w:r>
              <w:rPr>
                <w:sz w:val="26"/>
                <w:szCs w:val="26"/>
              </w:rPr>
              <w:t xml:space="preserve">Mẫu 05; </w:t>
            </w:r>
            <w:r>
              <w:rPr>
                <w:rFonts w:eastAsia="SimSun"/>
                <w:sz w:val="26"/>
                <w:szCs w:val="26"/>
              </w:rPr>
              <w:t>D</w:t>
            </w:r>
            <w:r>
              <w:rPr>
                <w:rFonts w:eastAsia="SimSun"/>
                <w:sz w:val="26"/>
                <w:szCs w:val="26"/>
              </w:rPr>
              <w:t>ự</w:t>
            </w:r>
            <w:r>
              <w:rPr>
                <w:rFonts w:eastAsia="SimSun"/>
                <w:sz w:val="26"/>
                <w:szCs w:val="26"/>
              </w:rPr>
              <w:t xml:space="preserve"> th</w:t>
            </w:r>
            <w:r>
              <w:rPr>
                <w:rFonts w:eastAsia="SimSun"/>
                <w:sz w:val="26"/>
                <w:szCs w:val="26"/>
              </w:rPr>
              <w:t>ả</w:t>
            </w:r>
            <w:r>
              <w:rPr>
                <w:rFonts w:eastAsia="SimSun"/>
                <w:sz w:val="26"/>
                <w:szCs w:val="26"/>
              </w:rPr>
              <w:t>o 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6D9AD5D6" w14:textId="77777777">
        <w:trPr>
          <w:jc w:val="center"/>
        </w:trPr>
        <w:tc>
          <w:tcPr>
            <w:tcW w:w="781" w:type="dxa"/>
            <w:vAlign w:val="center"/>
          </w:tcPr>
          <w:p w14:paraId="77B77D7B" w14:textId="77777777" w:rsidR="002F25D4" w:rsidRDefault="00021233">
            <w:pPr>
              <w:spacing w:before="60" w:after="60"/>
              <w:jc w:val="center"/>
              <w:rPr>
                <w:sz w:val="26"/>
                <w:szCs w:val="26"/>
              </w:rPr>
            </w:pPr>
            <w:r>
              <w:rPr>
                <w:sz w:val="26"/>
                <w:szCs w:val="26"/>
              </w:rPr>
              <w:t>B5</w:t>
            </w:r>
          </w:p>
        </w:tc>
        <w:tc>
          <w:tcPr>
            <w:tcW w:w="4036" w:type="dxa"/>
            <w:gridSpan w:val="2"/>
            <w:vAlign w:val="center"/>
          </w:tcPr>
          <w:p w14:paraId="5555C4B4" w14:textId="77777777" w:rsidR="002F25D4" w:rsidRDefault="00021233">
            <w:pPr>
              <w:spacing w:before="60" w:after="60"/>
              <w:jc w:val="both"/>
              <w:rPr>
                <w:sz w:val="26"/>
                <w:szCs w:val="26"/>
              </w:rPr>
            </w:pPr>
            <w:r>
              <w:rPr>
                <w:sz w:val="26"/>
                <w:szCs w:val="26"/>
                <w:lang w:val="fr-FR"/>
              </w:rPr>
              <w:t xml:space="preserve">Xem xét, phê duyệt kết quả </w:t>
            </w:r>
            <w:r>
              <w:rPr>
                <w:sz w:val="26"/>
                <w:szCs w:val="26"/>
                <w:lang w:val="fr-FR"/>
              </w:rPr>
              <w:t>giải quyết tại bước B4.</w:t>
            </w:r>
          </w:p>
        </w:tc>
        <w:tc>
          <w:tcPr>
            <w:tcW w:w="1274" w:type="dxa"/>
            <w:vAlign w:val="center"/>
          </w:tcPr>
          <w:p w14:paraId="56681251" w14:textId="77777777" w:rsidR="002F25D4" w:rsidRDefault="00021233">
            <w:pPr>
              <w:spacing w:before="60" w:after="60"/>
              <w:jc w:val="both"/>
              <w:rPr>
                <w:sz w:val="26"/>
                <w:szCs w:val="26"/>
              </w:rPr>
            </w:pPr>
            <w:r>
              <w:rPr>
                <w:rFonts w:eastAsia="MS Mincho"/>
                <w:sz w:val="26"/>
                <w:szCs w:val="26"/>
                <w:lang w:val="nb-NO" w:eastAsia="ja-JP"/>
              </w:rPr>
              <w:t>Lãnh đ</w:t>
            </w:r>
            <w:r>
              <w:rPr>
                <w:rFonts w:eastAsia="MS Mincho"/>
                <w:sz w:val="26"/>
                <w:szCs w:val="26"/>
                <w:lang w:val="nb-NO" w:eastAsia="ja-JP"/>
              </w:rPr>
              <w:t>ạ</w:t>
            </w:r>
            <w:r>
              <w:rPr>
                <w:rFonts w:eastAsia="MS Mincho"/>
                <w:sz w:val="26"/>
                <w:szCs w:val="26"/>
                <w:lang w:val="nb-NO" w:eastAsia="ja-JP"/>
              </w:rPr>
              <w:t>o UBND xã</w:t>
            </w:r>
          </w:p>
        </w:tc>
        <w:tc>
          <w:tcPr>
            <w:tcW w:w="1136" w:type="dxa"/>
            <w:gridSpan w:val="2"/>
            <w:vAlign w:val="center"/>
          </w:tcPr>
          <w:p w14:paraId="7193A0F6" w14:textId="77777777" w:rsidR="002F25D4" w:rsidRDefault="00021233">
            <w:pPr>
              <w:spacing w:before="60" w:after="60"/>
              <w:jc w:val="center"/>
              <w:rPr>
                <w:sz w:val="26"/>
                <w:szCs w:val="26"/>
              </w:rPr>
            </w:pPr>
            <w:r>
              <w:rPr>
                <w:sz w:val="26"/>
                <w:szCs w:val="26"/>
              </w:rPr>
              <w:t>02 ngày</w:t>
            </w:r>
          </w:p>
        </w:tc>
        <w:tc>
          <w:tcPr>
            <w:tcW w:w="2407" w:type="dxa"/>
            <w:gridSpan w:val="2"/>
            <w:vAlign w:val="center"/>
          </w:tcPr>
          <w:p w14:paraId="47930104" w14:textId="77777777" w:rsidR="002F25D4" w:rsidRDefault="00021233">
            <w:pPr>
              <w:spacing w:before="60" w:after="60"/>
              <w:jc w:val="both"/>
              <w:rPr>
                <w:sz w:val="26"/>
                <w:szCs w:val="26"/>
              </w:rPr>
            </w:pPr>
            <w:r>
              <w:rPr>
                <w:sz w:val="26"/>
                <w:szCs w:val="26"/>
              </w:rPr>
              <w:t xml:space="preserve">Mẫu 05;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7F8B0545" w14:textId="77777777">
        <w:trPr>
          <w:jc w:val="center"/>
        </w:trPr>
        <w:tc>
          <w:tcPr>
            <w:tcW w:w="781" w:type="dxa"/>
            <w:vAlign w:val="center"/>
          </w:tcPr>
          <w:p w14:paraId="680A5558" w14:textId="77777777" w:rsidR="002F25D4" w:rsidRDefault="00021233">
            <w:pPr>
              <w:spacing w:before="60" w:after="60"/>
              <w:jc w:val="center"/>
              <w:rPr>
                <w:sz w:val="26"/>
                <w:szCs w:val="26"/>
              </w:rPr>
            </w:pPr>
            <w:r>
              <w:rPr>
                <w:sz w:val="26"/>
                <w:szCs w:val="26"/>
              </w:rPr>
              <w:t>B6</w:t>
            </w:r>
          </w:p>
        </w:tc>
        <w:tc>
          <w:tcPr>
            <w:tcW w:w="4036" w:type="dxa"/>
            <w:gridSpan w:val="2"/>
            <w:vAlign w:val="center"/>
          </w:tcPr>
          <w:p w14:paraId="6F7912AB" w14:textId="77777777" w:rsidR="002F25D4" w:rsidRDefault="00021233">
            <w:pPr>
              <w:spacing w:before="60" w:after="60"/>
              <w:jc w:val="both"/>
              <w:rPr>
                <w:sz w:val="26"/>
                <w:szCs w:val="26"/>
              </w:rPr>
            </w:pPr>
            <w:r>
              <w:rPr>
                <w:sz w:val="26"/>
                <w:szCs w:val="26"/>
              </w:rPr>
              <w:t>Đóng dấu, phát hành văn bản và chuyển kết quả cho Bộ phận tiếp nhận và trả kết quả của UBND cấp xã để trả cho tổ chức, cá nhân.</w:t>
            </w:r>
          </w:p>
        </w:tc>
        <w:tc>
          <w:tcPr>
            <w:tcW w:w="1274" w:type="dxa"/>
            <w:vAlign w:val="center"/>
          </w:tcPr>
          <w:p w14:paraId="12CE1413" w14:textId="77777777" w:rsidR="002F25D4" w:rsidRDefault="00021233">
            <w:pPr>
              <w:spacing w:before="60" w:after="60"/>
              <w:jc w:val="both"/>
              <w:rPr>
                <w:sz w:val="26"/>
                <w:szCs w:val="26"/>
              </w:rPr>
            </w:pPr>
            <w:r>
              <w:rPr>
                <w:sz w:val="26"/>
                <w:szCs w:val="26"/>
              </w:rPr>
              <w:t>Văn thư; Công chức VH-XH</w:t>
            </w:r>
          </w:p>
        </w:tc>
        <w:tc>
          <w:tcPr>
            <w:tcW w:w="1136" w:type="dxa"/>
            <w:gridSpan w:val="2"/>
            <w:vAlign w:val="center"/>
          </w:tcPr>
          <w:p w14:paraId="06E4CA63" w14:textId="77777777" w:rsidR="002F25D4" w:rsidRDefault="002F25D4">
            <w:pPr>
              <w:spacing w:before="60" w:after="60"/>
              <w:jc w:val="center"/>
              <w:rPr>
                <w:sz w:val="26"/>
                <w:szCs w:val="26"/>
              </w:rPr>
            </w:pPr>
          </w:p>
          <w:p w14:paraId="1234F542" w14:textId="77777777" w:rsidR="002F25D4" w:rsidRDefault="00021233">
            <w:pPr>
              <w:spacing w:before="60" w:after="60"/>
              <w:jc w:val="center"/>
              <w:rPr>
                <w:sz w:val="26"/>
                <w:szCs w:val="26"/>
              </w:rPr>
            </w:pPr>
            <w:r>
              <w:rPr>
                <w:sz w:val="26"/>
                <w:szCs w:val="26"/>
              </w:rPr>
              <w:t>0,5 ngày</w:t>
            </w:r>
          </w:p>
        </w:tc>
        <w:tc>
          <w:tcPr>
            <w:tcW w:w="2407" w:type="dxa"/>
            <w:gridSpan w:val="2"/>
            <w:vAlign w:val="center"/>
          </w:tcPr>
          <w:p w14:paraId="14B1AEC9" w14:textId="77777777" w:rsidR="002F25D4" w:rsidRDefault="00021233">
            <w:pPr>
              <w:spacing w:before="60" w:after="60"/>
              <w:jc w:val="both"/>
              <w:rPr>
                <w:sz w:val="26"/>
                <w:szCs w:val="26"/>
              </w:rPr>
            </w:pPr>
            <w:r>
              <w:rPr>
                <w:sz w:val="26"/>
                <w:szCs w:val="26"/>
              </w:rPr>
              <w:t xml:space="preserve">Mẫu 05, 06; </w:t>
            </w:r>
            <w:r>
              <w:rPr>
                <w:rFonts w:eastAsia="SimSun"/>
                <w:sz w:val="26"/>
                <w:szCs w:val="26"/>
              </w:rPr>
              <w:t>Văn</w:t>
            </w:r>
            <w:r>
              <w:rPr>
                <w:rFonts w:eastAsia="SimSun"/>
                <w:sz w:val="26"/>
                <w:szCs w:val="26"/>
              </w:rPr>
              <w:t xml:space="preserve">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6BFA7127" w14:textId="77777777">
        <w:trPr>
          <w:jc w:val="center"/>
        </w:trPr>
        <w:tc>
          <w:tcPr>
            <w:tcW w:w="781" w:type="dxa"/>
            <w:vAlign w:val="center"/>
          </w:tcPr>
          <w:p w14:paraId="1356275F" w14:textId="77777777" w:rsidR="002F25D4" w:rsidRDefault="00021233">
            <w:pPr>
              <w:spacing w:before="60" w:after="60"/>
              <w:jc w:val="center"/>
              <w:rPr>
                <w:sz w:val="26"/>
                <w:szCs w:val="26"/>
              </w:rPr>
            </w:pPr>
            <w:r>
              <w:rPr>
                <w:sz w:val="26"/>
                <w:szCs w:val="26"/>
              </w:rPr>
              <w:t>B7</w:t>
            </w:r>
          </w:p>
        </w:tc>
        <w:tc>
          <w:tcPr>
            <w:tcW w:w="4036" w:type="dxa"/>
            <w:gridSpan w:val="2"/>
            <w:vAlign w:val="center"/>
          </w:tcPr>
          <w:p w14:paraId="6B31325D" w14:textId="77777777" w:rsidR="002F25D4" w:rsidRDefault="00021233">
            <w:pPr>
              <w:spacing w:before="60" w:after="60"/>
              <w:jc w:val="both"/>
              <w:rPr>
                <w:sz w:val="26"/>
                <w:szCs w:val="26"/>
              </w:rPr>
            </w:pPr>
            <w:r>
              <w:rPr>
                <w:sz w:val="26"/>
                <w:szCs w:val="26"/>
              </w:rPr>
              <w:t>Trả kết quả cho tổ chức, cá nhân.</w:t>
            </w:r>
          </w:p>
        </w:tc>
        <w:tc>
          <w:tcPr>
            <w:tcW w:w="1274" w:type="dxa"/>
            <w:vAlign w:val="center"/>
          </w:tcPr>
          <w:p w14:paraId="5966053B" w14:textId="77777777" w:rsidR="002F25D4" w:rsidRDefault="00021233">
            <w:pPr>
              <w:spacing w:before="60" w:after="60"/>
              <w:jc w:val="both"/>
              <w:rPr>
                <w:sz w:val="26"/>
                <w:szCs w:val="26"/>
              </w:rPr>
            </w:pPr>
            <w:r>
              <w:rPr>
                <w:sz w:val="26"/>
                <w:szCs w:val="26"/>
              </w:rPr>
              <w:t>Cán bộ TN&amp;TKQ; Tổ chức, cá nhân</w:t>
            </w:r>
          </w:p>
        </w:tc>
        <w:tc>
          <w:tcPr>
            <w:tcW w:w="1136" w:type="dxa"/>
            <w:gridSpan w:val="2"/>
            <w:vAlign w:val="center"/>
          </w:tcPr>
          <w:p w14:paraId="39E3948E" w14:textId="77777777" w:rsidR="002F25D4" w:rsidRDefault="00021233">
            <w:pPr>
              <w:spacing w:before="60" w:after="60"/>
              <w:jc w:val="center"/>
              <w:rPr>
                <w:sz w:val="26"/>
                <w:szCs w:val="26"/>
              </w:rPr>
            </w:pPr>
            <w:r>
              <w:rPr>
                <w:sz w:val="26"/>
                <w:szCs w:val="26"/>
              </w:rPr>
              <w:t>Giờ hành chính</w:t>
            </w:r>
          </w:p>
        </w:tc>
        <w:tc>
          <w:tcPr>
            <w:tcW w:w="2407" w:type="dxa"/>
            <w:gridSpan w:val="2"/>
            <w:vAlign w:val="center"/>
          </w:tcPr>
          <w:p w14:paraId="6AC6E98B" w14:textId="77777777" w:rsidR="002F25D4" w:rsidRDefault="00021233">
            <w:pPr>
              <w:spacing w:before="60" w:after="60"/>
              <w:jc w:val="both"/>
              <w:rPr>
                <w:sz w:val="26"/>
                <w:szCs w:val="26"/>
              </w:rPr>
            </w:pPr>
            <w:r>
              <w:rPr>
                <w:sz w:val="26"/>
                <w:szCs w:val="26"/>
              </w:rPr>
              <w:t xml:space="preserve">Mẫu 01, 06;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 xml:space="preserve"> hoặc Văn bản thông báo hồ sơ không đủ điều kiện giải quyết.</w:t>
            </w:r>
          </w:p>
        </w:tc>
      </w:tr>
      <w:tr w:rsidR="002F25D4" w14:paraId="649B97DD" w14:textId="77777777">
        <w:trPr>
          <w:jc w:val="center"/>
        </w:trPr>
        <w:tc>
          <w:tcPr>
            <w:tcW w:w="781" w:type="dxa"/>
            <w:vAlign w:val="center"/>
          </w:tcPr>
          <w:p w14:paraId="01D3E885" w14:textId="77777777" w:rsidR="002F25D4" w:rsidRDefault="002F25D4">
            <w:pPr>
              <w:spacing w:before="60" w:after="60"/>
              <w:jc w:val="center"/>
              <w:rPr>
                <w:b/>
                <w:sz w:val="26"/>
                <w:szCs w:val="26"/>
              </w:rPr>
            </w:pPr>
          </w:p>
        </w:tc>
        <w:tc>
          <w:tcPr>
            <w:tcW w:w="8853" w:type="dxa"/>
            <w:gridSpan w:val="7"/>
            <w:vAlign w:val="center"/>
          </w:tcPr>
          <w:p w14:paraId="398BF9D4" w14:textId="77777777" w:rsidR="002F25D4" w:rsidRDefault="00021233">
            <w:pPr>
              <w:spacing w:before="60" w:after="60"/>
              <w:jc w:val="both"/>
              <w:rPr>
                <w:i/>
                <w:sz w:val="26"/>
                <w:szCs w:val="26"/>
              </w:rPr>
            </w:pPr>
            <w:r>
              <w:rPr>
                <w:i/>
                <w:sz w:val="26"/>
                <w:szCs w:val="26"/>
              </w:rPr>
              <w:t xml:space="preserve">* Trường hợp hồ sơ quá hạn xử lý, trong thời gian chậm nhất 01 </w:t>
            </w:r>
            <w:r>
              <w:rPr>
                <w:i/>
                <w:sz w:val="26"/>
                <w:szCs w:val="26"/>
              </w:rPr>
              <w:t>ngày trước ngày hết hạn xử lý, công chức Văn hóa - Xã hội trình Chủ tịch UBND cấp xã ký ban hành phiếu xin lỗi và hẹn lại ngày trả kết quả để gửi cho tổ chức, cá nhân.</w:t>
            </w:r>
          </w:p>
          <w:p w14:paraId="49FC06BF" w14:textId="77777777" w:rsidR="002F25D4" w:rsidRDefault="00021233">
            <w:pPr>
              <w:spacing w:before="60" w:after="60"/>
              <w:jc w:val="both"/>
              <w:rPr>
                <w:b/>
                <w:sz w:val="26"/>
                <w:szCs w:val="26"/>
              </w:rPr>
            </w:pPr>
            <w:r>
              <w:rPr>
                <w:i/>
                <w:sz w:val="26"/>
                <w:szCs w:val="26"/>
              </w:rPr>
              <w:lastRenderedPageBreak/>
              <w:t xml:space="preserve">* </w:t>
            </w:r>
            <w:r>
              <w:rPr>
                <w:rFonts w:eastAsia="Arial"/>
                <w:i/>
                <w:sz w:val="26"/>
                <w:szCs w:val="26"/>
              </w:rPr>
              <w:t>Trong quá trình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h</w:t>
            </w:r>
            <w:r>
              <w:rPr>
                <w:rFonts w:eastAsia="Arial"/>
                <w:i/>
                <w:sz w:val="26"/>
                <w:szCs w:val="26"/>
              </w:rPr>
              <w:t>ồ</w:t>
            </w:r>
            <w:r>
              <w:rPr>
                <w:rFonts w:eastAsia="Arial"/>
                <w:i/>
                <w:sz w:val="26"/>
                <w:szCs w:val="26"/>
              </w:rPr>
              <w:t xml:space="preserve"> sơ ngư</w:t>
            </w:r>
            <w:r>
              <w:rPr>
                <w:rFonts w:eastAsia="Arial"/>
                <w:i/>
                <w:sz w:val="26"/>
                <w:szCs w:val="26"/>
              </w:rPr>
              <w:t>ờ</w:t>
            </w:r>
            <w:r>
              <w:rPr>
                <w:rFonts w:eastAsia="Arial"/>
                <w:i/>
                <w:sz w:val="26"/>
                <w:szCs w:val="26"/>
              </w:rPr>
              <w:t>i có trách nhi</w:t>
            </w:r>
            <w:r>
              <w:rPr>
                <w:rFonts w:eastAsia="Arial"/>
                <w:i/>
                <w:sz w:val="26"/>
                <w:szCs w:val="26"/>
              </w:rPr>
              <w:t>ệ</w:t>
            </w:r>
            <w:r>
              <w:rPr>
                <w:rFonts w:eastAsia="Arial"/>
                <w:i/>
                <w:sz w:val="26"/>
                <w:szCs w:val="26"/>
              </w:rPr>
              <w:t>m th</w:t>
            </w:r>
            <w:r>
              <w:rPr>
                <w:rFonts w:eastAsia="Arial"/>
                <w:i/>
                <w:sz w:val="26"/>
                <w:szCs w:val="26"/>
              </w:rPr>
              <w:t>ự</w:t>
            </w:r>
            <w:r>
              <w:rPr>
                <w:rFonts w:eastAsia="Arial"/>
                <w:i/>
                <w:sz w:val="26"/>
                <w:szCs w:val="26"/>
              </w:rPr>
              <w:t>c hi</w:t>
            </w:r>
            <w:r>
              <w:rPr>
                <w:rFonts w:eastAsia="Arial"/>
                <w:i/>
                <w:sz w:val="26"/>
                <w:szCs w:val="26"/>
              </w:rPr>
              <w:t>ệ</w:t>
            </w:r>
            <w:r>
              <w:rPr>
                <w:rFonts w:eastAsia="Arial"/>
                <w:i/>
                <w:sz w:val="26"/>
                <w:szCs w:val="26"/>
              </w:rPr>
              <w:t>n c</w:t>
            </w:r>
            <w:r>
              <w:rPr>
                <w:rFonts w:eastAsia="Arial"/>
                <w:i/>
                <w:sz w:val="26"/>
                <w:szCs w:val="26"/>
              </w:rPr>
              <w:t>ầ</w:t>
            </w:r>
            <w:r>
              <w:rPr>
                <w:rFonts w:eastAsia="Arial"/>
                <w:i/>
                <w:sz w:val="26"/>
                <w:szCs w:val="26"/>
              </w:rPr>
              <w:t>n th</w:t>
            </w:r>
            <w:r>
              <w:rPr>
                <w:rFonts w:eastAsia="Arial"/>
                <w:i/>
                <w:sz w:val="26"/>
                <w:szCs w:val="26"/>
              </w:rPr>
              <w:t>ự</w:t>
            </w:r>
            <w:r>
              <w:rPr>
                <w:rFonts w:eastAsia="Arial"/>
                <w:i/>
                <w:sz w:val="26"/>
                <w:szCs w:val="26"/>
              </w:rPr>
              <w:t>c hi</w:t>
            </w:r>
            <w:r>
              <w:rPr>
                <w:rFonts w:eastAsia="Arial"/>
                <w:i/>
                <w:sz w:val="26"/>
                <w:szCs w:val="26"/>
              </w:rPr>
              <w:t>ệ</w:t>
            </w:r>
            <w:r>
              <w:rPr>
                <w:rFonts w:eastAsia="Arial"/>
                <w:i/>
                <w:sz w:val="26"/>
                <w:szCs w:val="26"/>
              </w:rPr>
              <w:t>n đ</w:t>
            </w:r>
            <w:r>
              <w:rPr>
                <w:rFonts w:eastAsia="Arial"/>
                <w:i/>
                <w:sz w:val="26"/>
                <w:szCs w:val="26"/>
              </w:rPr>
              <w:t>ồ</w:t>
            </w:r>
            <w:r>
              <w:rPr>
                <w:rFonts w:eastAsia="Arial"/>
                <w:i/>
                <w:sz w:val="26"/>
                <w:szCs w:val="26"/>
              </w:rPr>
              <w:t>ng th</w:t>
            </w:r>
            <w:r>
              <w:rPr>
                <w:rFonts w:eastAsia="Arial"/>
                <w:i/>
                <w:sz w:val="26"/>
                <w:szCs w:val="26"/>
              </w:rPr>
              <w:t>ờ</w:t>
            </w:r>
            <w:r>
              <w:rPr>
                <w:rFonts w:eastAsia="Arial"/>
                <w:i/>
                <w:sz w:val="26"/>
                <w:szCs w:val="26"/>
              </w:rPr>
              <w:t>i các thao tác ti</w:t>
            </w:r>
            <w:r>
              <w:rPr>
                <w:rFonts w:eastAsia="Arial"/>
                <w:i/>
                <w:sz w:val="26"/>
                <w:szCs w:val="26"/>
              </w:rPr>
              <w:t>ế</w:t>
            </w:r>
            <w:r>
              <w:rPr>
                <w:rFonts w:eastAsia="Arial"/>
                <w:i/>
                <w:sz w:val="26"/>
                <w:szCs w:val="26"/>
              </w:rPr>
              <w:t>p nh</w:t>
            </w:r>
            <w:r>
              <w:rPr>
                <w:rFonts w:eastAsia="Arial"/>
                <w:i/>
                <w:sz w:val="26"/>
                <w:szCs w:val="26"/>
              </w:rPr>
              <w:t>ậ</w:t>
            </w:r>
            <w:r>
              <w:rPr>
                <w:rFonts w:eastAsia="Arial"/>
                <w:i/>
                <w:sz w:val="26"/>
                <w:szCs w:val="26"/>
              </w:rPr>
              <w:t>n/ chuy</w:t>
            </w:r>
            <w:r>
              <w:rPr>
                <w:rFonts w:eastAsia="Arial"/>
                <w:i/>
                <w:sz w:val="26"/>
                <w:szCs w:val="26"/>
              </w:rPr>
              <w:t>ể</w:t>
            </w:r>
            <w:r>
              <w:rPr>
                <w:rFonts w:eastAsia="Arial"/>
                <w:i/>
                <w:sz w:val="26"/>
                <w:szCs w:val="26"/>
              </w:rPr>
              <w:t>n/tr</w:t>
            </w:r>
            <w:r>
              <w:rPr>
                <w:rFonts w:eastAsia="Arial"/>
                <w:i/>
                <w:sz w:val="26"/>
                <w:szCs w:val="26"/>
              </w:rPr>
              <w:t>ả</w:t>
            </w:r>
            <w:r>
              <w:rPr>
                <w:rFonts w:eastAsia="Arial"/>
                <w:i/>
                <w:sz w:val="26"/>
                <w:szCs w:val="26"/>
              </w:rPr>
              <w:t xml:space="preserve"> h</w:t>
            </w:r>
            <w:r>
              <w:rPr>
                <w:rFonts w:eastAsia="Arial"/>
                <w:i/>
                <w:sz w:val="26"/>
                <w:szCs w:val="26"/>
              </w:rPr>
              <w:t>ồ</w:t>
            </w:r>
            <w:r>
              <w:rPr>
                <w:rFonts w:eastAsia="Arial"/>
                <w:i/>
                <w:sz w:val="26"/>
                <w:szCs w:val="26"/>
              </w:rPr>
              <w:t xml:space="preserve"> sơ, k</w:t>
            </w:r>
            <w:r>
              <w:rPr>
                <w:rFonts w:eastAsia="Arial"/>
                <w:i/>
                <w:sz w:val="26"/>
                <w:szCs w:val="26"/>
              </w:rPr>
              <w:t>ế</w:t>
            </w:r>
            <w:r>
              <w:rPr>
                <w:rFonts w:eastAsia="Arial"/>
                <w:i/>
                <w:sz w:val="26"/>
                <w:szCs w:val="26"/>
              </w:rPr>
              <w:t>t qu</w:t>
            </w:r>
            <w:r>
              <w:rPr>
                <w:rFonts w:eastAsia="Arial"/>
                <w:i/>
                <w:sz w:val="26"/>
                <w:szCs w:val="26"/>
              </w:rPr>
              <w:t>ả</w:t>
            </w:r>
            <w:r>
              <w:rPr>
                <w:rFonts w:eastAsia="Arial"/>
                <w:i/>
                <w:sz w:val="26"/>
                <w:szCs w:val="26"/>
              </w:rPr>
              <w:t xml:space="preserve">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trên H</w:t>
            </w:r>
            <w:r>
              <w:rPr>
                <w:rFonts w:eastAsia="Arial"/>
                <w:i/>
                <w:sz w:val="26"/>
                <w:szCs w:val="26"/>
              </w:rPr>
              <w:t>ệ</w:t>
            </w:r>
            <w:r>
              <w:rPr>
                <w:rFonts w:eastAsia="Arial"/>
                <w:i/>
                <w:sz w:val="26"/>
                <w:szCs w:val="26"/>
              </w:rPr>
              <w:t xml:space="preserve"> th</w:t>
            </w:r>
            <w:r>
              <w:rPr>
                <w:rFonts w:eastAsia="Arial"/>
                <w:i/>
                <w:sz w:val="26"/>
                <w:szCs w:val="26"/>
              </w:rPr>
              <w:t>ố</w:t>
            </w:r>
            <w:r>
              <w:rPr>
                <w:rFonts w:eastAsia="Arial"/>
                <w:i/>
                <w:sz w:val="26"/>
                <w:szCs w:val="26"/>
              </w:rPr>
              <w:t>n thông tin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TTHC t</w:t>
            </w:r>
            <w:r>
              <w:rPr>
                <w:rFonts w:eastAsia="Arial"/>
                <w:i/>
                <w:sz w:val="26"/>
                <w:szCs w:val="26"/>
              </w:rPr>
              <w:t>ỉ</w:t>
            </w:r>
            <w:r>
              <w:rPr>
                <w:rFonts w:eastAsia="Arial"/>
                <w:i/>
                <w:sz w:val="26"/>
                <w:szCs w:val="26"/>
              </w:rPr>
              <w:t xml:space="preserve">nh Hà Tĩnh: </w:t>
            </w:r>
            <w:hyperlink r:id="rId35" w:history="1">
              <w:r>
                <w:rPr>
                  <w:rStyle w:val="Hyperlink"/>
                  <w:rFonts w:eastAsia="Arial"/>
                  <w:i/>
                  <w:sz w:val="26"/>
                  <w:szCs w:val="26"/>
                </w:rPr>
                <w:t>https://dichvucong.hatinh.gov.vn</w:t>
              </w:r>
            </w:hyperlink>
            <w:r>
              <w:rPr>
                <w:rFonts w:eastAsia="Arial"/>
                <w:i/>
                <w:sz w:val="26"/>
                <w:szCs w:val="26"/>
              </w:rPr>
              <w:t xml:space="preserve"> v</w:t>
            </w:r>
            <w:r>
              <w:rPr>
                <w:rFonts w:eastAsia="Arial"/>
                <w:i/>
                <w:sz w:val="26"/>
                <w:szCs w:val="26"/>
              </w:rPr>
              <w:t>ớ</w:t>
            </w:r>
            <w:r>
              <w:rPr>
                <w:rFonts w:eastAsia="Arial"/>
                <w:i/>
                <w:sz w:val="26"/>
                <w:szCs w:val="26"/>
              </w:rPr>
              <w:t>i các bư</w:t>
            </w:r>
            <w:r>
              <w:rPr>
                <w:rFonts w:eastAsia="Arial"/>
                <w:i/>
                <w:sz w:val="26"/>
                <w:szCs w:val="26"/>
              </w:rPr>
              <w:t>ớ</w:t>
            </w:r>
            <w:r>
              <w:rPr>
                <w:rFonts w:eastAsia="Arial"/>
                <w:i/>
                <w:sz w:val="26"/>
                <w:szCs w:val="26"/>
              </w:rPr>
              <w:t>c trong quy trình.</w:t>
            </w:r>
          </w:p>
        </w:tc>
      </w:tr>
      <w:tr w:rsidR="002F25D4" w14:paraId="508E962A" w14:textId="77777777">
        <w:trPr>
          <w:trHeight w:val="330"/>
          <w:jc w:val="center"/>
        </w:trPr>
        <w:tc>
          <w:tcPr>
            <w:tcW w:w="781" w:type="dxa"/>
            <w:vAlign w:val="center"/>
          </w:tcPr>
          <w:p w14:paraId="401DE841" w14:textId="77777777" w:rsidR="002F25D4" w:rsidRDefault="00021233">
            <w:pPr>
              <w:spacing w:before="60" w:after="60"/>
              <w:jc w:val="center"/>
              <w:rPr>
                <w:b/>
                <w:sz w:val="26"/>
                <w:szCs w:val="26"/>
              </w:rPr>
            </w:pPr>
            <w:r>
              <w:rPr>
                <w:b/>
                <w:sz w:val="26"/>
                <w:szCs w:val="26"/>
              </w:rPr>
              <w:lastRenderedPageBreak/>
              <w:t>3</w:t>
            </w:r>
          </w:p>
        </w:tc>
        <w:tc>
          <w:tcPr>
            <w:tcW w:w="8853" w:type="dxa"/>
            <w:gridSpan w:val="7"/>
            <w:vAlign w:val="center"/>
          </w:tcPr>
          <w:p w14:paraId="5663DFD3" w14:textId="77777777" w:rsidR="002F25D4" w:rsidRDefault="00021233">
            <w:pPr>
              <w:autoSpaceDE w:val="0"/>
              <w:autoSpaceDN w:val="0"/>
              <w:spacing w:before="60" w:after="60"/>
              <w:jc w:val="both"/>
              <w:rPr>
                <w:sz w:val="26"/>
                <w:szCs w:val="26"/>
                <w:lang w:val="en-AU"/>
              </w:rPr>
            </w:pPr>
            <w:r>
              <w:rPr>
                <w:b/>
                <w:sz w:val="26"/>
                <w:szCs w:val="26"/>
              </w:rPr>
              <w:t>BIỂU MẪU</w:t>
            </w:r>
          </w:p>
        </w:tc>
      </w:tr>
      <w:tr w:rsidR="002F25D4" w14:paraId="6EC251ED" w14:textId="77777777">
        <w:trPr>
          <w:jc w:val="center"/>
        </w:trPr>
        <w:tc>
          <w:tcPr>
            <w:tcW w:w="781" w:type="dxa"/>
            <w:vAlign w:val="center"/>
          </w:tcPr>
          <w:p w14:paraId="0923B469" w14:textId="77777777" w:rsidR="002F25D4" w:rsidRDefault="002F25D4">
            <w:pPr>
              <w:spacing w:before="60" w:after="60"/>
              <w:jc w:val="center"/>
              <w:rPr>
                <w:b/>
                <w:sz w:val="26"/>
                <w:szCs w:val="26"/>
              </w:rPr>
            </w:pPr>
          </w:p>
        </w:tc>
        <w:tc>
          <w:tcPr>
            <w:tcW w:w="2333" w:type="dxa"/>
            <w:vAlign w:val="center"/>
          </w:tcPr>
          <w:p w14:paraId="39CCC9E1" w14:textId="77777777" w:rsidR="002F25D4" w:rsidRDefault="00021233">
            <w:pPr>
              <w:spacing w:before="60" w:after="60"/>
              <w:jc w:val="center"/>
              <w:rPr>
                <w:sz w:val="26"/>
                <w:szCs w:val="26"/>
              </w:rPr>
            </w:pPr>
            <w:r>
              <w:rPr>
                <w:sz w:val="26"/>
                <w:szCs w:val="26"/>
              </w:rPr>
              <w:t>Mẫu 01</w:t>
            </w:r>
          </w:p>
        </w:tc>
        <w:tc>
          <w:tcPr>
            <w:tcW w:w="6520" w:type="dxa"/>
            <w:gridSpan w:val="6"/>
            <w:vAlign w:val="center"/>
          </w:tcPr>
          <w:p w14:paraId="00699D40" w14:textId="77777777" w:rsidR="002F25D4" w:rsidRDefault="00021233">
            <w:pPr>
              <w:spacing w:before="60" w:after="60"/>
              <w:jc w:val="both"/>
              <w:rPr>
                <w:sz w:val="26"/>
                <w:szCs w:val="26"/>
              </w:rPr>
            </w:pPr>
            <w:r>
              <w:rPr>
                <w:sz w:val="26"/>
                <w:szCs w:val="26"/>
              </w:rPr>
              <w:t xml:space="preserve">Giấy tiếp nhận hồ sơ và </w:t>
            </w:r>
            <w:r>
              <w:rPr>
                <w:sz w:val="26"/>
                <w:szCs w:val="26"/>
                <w:u w:color="FF0000"/>
              </w:rPr>
              <w:t>hẹn trả</w:t>
            </w:r>
            <w:r>
              <w:rPr>
                <w:sz w:val="26"/>
                <w:szCs w:val="26"/>
              </w:rPr>
              <w:t xml:space="preserve"> kết quả     </w:t>
            </w:r>
            <w:r>
              <w:rPr>
                <w:rFonts w:eastAsia="Calibri"/>
                <w:noProof/>
                <w:sz w:val="26"/>
                <w:szCs w:val="26"/>
              </w:rPr>
              <w:object w:dxaOrig="1551" w:dyaOrig="1004" w14:anchorId="39F443BE">
                <v:shape id="_x0000_i1034" type="#_x0000_t75" alt="" style="width:77pt;height:50.7pt;mso-width-percent:0;mso-height-percent:0;mso-width-percent:0;mso-height-percent:0" o:ole="">
                  <v:imagedata r:id="rId18" o:title=""/>
                </v:shape>
                <o:OLEObject Type="Embed" ProgID="Word.Document.12" ShapeID="_x0000_i1034" DrawAspect="Content" ObjectID="_1785275551" r:id="rId36">
                  <o:FieldCodes>\s</o:FieldCodes>
                </o:OLEObject>
              </w:object>
            </w:r>
          </w:p>
        </w:tc>
      </w:tr>
      <w:tr w:rsidR="002F25D4" w14:paraId="16A5B9B4" w14:textId="77777777">
        <w:trPr>
          <w:jc w:val="center"/>
        </w:trPr>
        <w:tc>
          <w:tcPr>
            <w:tcW w:w="781" w:type="dxa"/>
            <w:vAlign w:val="center"/>
          </w:tcPr>
          <w:p w14:paraId="2FCDDB59" w14:textId="77777777" w:rsidR="002F25D4" w:rsidRDefault="002F25D4">
            <w:pPr>
              <w:spacing w:before="60" w:after="60"/>
              <w:jc w:val="center"/>
              <w:rPr>
                <w:b/>
                <w:sz w:val="26"/>
                <w:szCs w:val="26"/>
              </w:rPr>
            </w:pPr>
          </w:p>
        </w:tc>
        <w:tc>
          <w:tcPr>
            <w:tcW w:w="2333" w:type="dxa"/>
            <w:vAlign w:val="center"/>
          </w:tcPr>
          <w:p w14:paraId="0764BCED" w14:textId="77777777" w:rsidR="002F25D4" w:rsidRDefault="00021233">
            <w:pPr>
              <w:spacing w:before="60" w:after="60"/>
              <w:jc w:val="center"/>
              <w:rPr>
                <w:sz w:val="26"/>
                <w:szCs w:val="26"/>
              </w:rPr>
            </w:pPr>
            <w:r>
              <w:rPr>
                <w:sz w:val="26"/>
                <w:szCs w:val="26"/>
              </w:rPr>
              <w:t>Mẫu 02</w:t>
            </w:r>
          </w:p>
        </w:tc>
        <w:tc>
          <w:tcPr>
            <w:tcW w:w="6520" w:type="dxa"/>
            <w:gridSpan w:val="6"/>
            <w:vAlign w:val="center"/>
          </w:tcPr>
          <w:p w14:paraId="3EB09089" w14:textId="77777777" w:rsidR="002F25D4" w:rsidRDefault="00021233">
            <w:pPr>
              <w:spacing w:before="60" w:after="60"/>
              <w:jc w:val="both"/>
              <w:rPr>
                <w:sz w:val="26"/>
                <w:szCs w:val="26"/>
              </w:rPr>
            </w:pPr>
            <w:r>
              <w:rPr>
                <w:sz w:val="26"/>
                <w:szCs w:val="26"/>
              </w:rPr>
              <w:t xml:space="preserve">Phiếu hướng dẫn bổ sung hoàn thiện hồ sơ </w:t>
            </w:r>
            <w:r>
              <w:rPr>
                <w:rFonts w:eastAsia="Calibri"/>
                <w:noProof/>
                <w:sz w:val="26"/>
                <w:szCs w:val="26"/>
              </w:rPr>
              <w:object w:dxaOrig="1551" w:dyaOrig="1004" w14:anchorId="6AD7915C">
                <v:shape id="_x0000_i1035" type="#_x0000_t75" alt="" style="width:77pt;height:50.7pt;mso-width-percent:0;mso-height-percent:0;mso-width-percent:0;mso-height-percent:0" o:ole="">
                  <v:imagedata r:id="rId20" o:title=""/>
                </v:shape>
                <o:OLEObject Type="Embed" ProgID="Word.Document.12" ShapeID="_x0000_i1035" DrawAspect="Content" ObjectID="_1785275552" r:id="rId37">
                  <o:FieldCodes>\s</o:FieldCodes>
                </o:OLEObject>
              </w:object>
            </w:r>
          </w:p>
        </w:tc>
      </w:tr>
      <w:tr w:rsidR="002F25D4" w14:paraId="356DCEC8" w14:textId="77777777">
        <w:trPr>
          <w:jc w:val="center"/>
        </w:trPr>
        <w:tc>
          <w:tcPr>
            <w:tcW w:w="781" w:type="dxa"/>
            <w:vAlign w:val="center"/>
          </w:tcPr>
          <w:p w14:paraId="6ED1F160" w14:textId="77777777" w:rsidR="002F25D4" w:rsidRDefault="002F25D4">
            <w:pPr>
              <w:spacing w:before="60" w:after="60"/>
              <w:jc w:val="center"/>
              <w:rPr>
                <w:b/>
                <w:sz w:val="26"/>
                <w:szCs w:val="26"/>
              </w:rPr>
            </w:pPr>
          </w:p>
        </w:tc>
        <w:tc>
          <w:tcPr>
            <w:tcW w:w="2333" w:type="dxa"/>
            <w:vAlign w:val="center"/>
          </w:tcPr>
          <w:p w14:paraId="0725D88E" w14:textId="77777777" w:rsidR="002F25D4" w:rsidRDefault="00021233">
            <w:pPr>
              <w:tabs>
                <w:tab w:val="left" w:pos="4638"/>
              </w:tabs>
              <w:spacing w:before="60" w:after="60"/>
              <w:jc w:val="center"/>
              <w:rPr>
                <w:sz w:val="26"/>
                <w:szCs w:val="26"/>
              </w:rPr>
            </w:pPr>
            <w:r>
              <w:rPr>
                <w:sz w:val="26"/>
                <w:szCs w:val="26"/>
              </w:rPr>
              <w:t>Mẫu 03</w:t>
            </w:r>
          </w:p>
        </w:tc>
        <w:tc>
          <w:tcPr>
            <w:tcW w:w="6520" w:type="dxa"/>
            <w:gridSpan w:val="6"/>
            <w:vAlign w:val="center"/>
          </w:tcPr>
          <w:p w14:paraId="51F1699F" w14:textId="77777777" w:rsidR="002F25D4" w:rsidRDefault="00021233">
            <w:pPr>
              <w:spacing w:before="60" w:after="60"/>
              <w:jc w:val="both"/>
              <w:rPr>
                <w:sz w:val="26"/>
                <w:szCs w:val="26"/>
              </w:rPr>
            </w:pPr>
            <w:r>
              <w:rPr>
                <w:sz w:val="26"/>
                <w:szCs w:val="26"/>
              </w:rPr>
              <w:t xml:space="preserve">Phiếu từ chối tiếp nhận giải quyết hồ sơ     </w:t>
            </w:r>
            <w:r>
              <w:rPr>
                <w:rFonts w:eastAsia="Calibri"/>
                <w:noProof/>
                <w:sz w:val="26"/>
                <w:szCs w:val="26"/>
              </w:rPr>
              <w:object w:dxaOrig="1551" w:dyaOrig="1004" w14:anchorId="6AF05F3F">
                <v:shape id="_x0000_i1036" type="#_x0000_t75" alt="" style="width:77pt;height:50.7pt;mso-width-percent:0;mso-height-percent:0;mso-width-percent:0;mso-height-percent:0" o:ole="">
                  <v:imagedata r:id="rId22" o:title=""/>
                </v:shape>
                <o:OLEObject Type="Embed" ProgID="Word.Document.12" ShapeID="_x0000_i1036" DrawAspect="Content" ObjectID="_1785275553" r:id="rId38">
                  <o:FieldCodes>\s</o:FieldCodes>
                </o:OLEObject>
              </w:object>
            </w:r>
          </w:p>
        </w:tc>
      </w:tr>
      <w:tr w:rsidR="002F25D4" w14:paraId="2CEE4C9B" w14:textId="77777777">
        <w:trPr>
          <w:jc w:val="center"/>
        </w:trPr>
        <w:tc>
          <w:tcPr>
            <w:tcW w:w="781" w:type="dxa"/>
            <w:vAlign w:val="center"/>
          </w:tcPr>
          <w:p w14:paraId="50A29636" w14:textId="77777777" w:rsidR="002F25D4" w:rsidRDefault="002F25D4">
            <w:pPr>
              <w:spacing w:before="60" w:after="60"/>
              <w:jc w:val="center"/>
              <w:rPr>
                <w:b/>
                <w:sz w:val="26"/>
                <w:szCs w:val="26"/>
              </w:rPr>
            </w:pPr>
          </w:p>
        </w:tc>
        <w:tc>
          <w:tcPr>
            <w:tcW w:w="2333" w:type="dxa"/>
            <w:vAlign w:val="center"/>
          </w:tcPr>
          <w:p w14:paraId="0869815E" w14:textId="77777777" w:rsidR="002F25D4" w:rsidRDefault="00021233">
            <w:pPr>
              <w:spacing w:before="60" w:after="60"/>
              <w:jc w:val="center"/>
              <w:rPr>
                <w:sz w:val="26"/>
                <w:szCs w:val="26"/>
              </w:rPr>
            </w:pPr>
            <w:r>
              <w:rPr>
                <w:sz w:val="26"/>
                <w:szCs w:val="26"/>
              </w:rPr>
              <w:t>Mẫu 04</w:t>
            </w:r>
          </w:p>
        </w:tc>
        <w:tc>
          <w:tcPr>
            <w:tcW w:w="6520" w:type="dxa"/>
            <w:gridSpan w:val="6"/>
            <w:vAlign w:val="center"/>
          </w:tcPr>
          <w:p w14:paraId="5294AE44" w14:textId="77777777" w:rsidR="002F25D4" w:rsidRDefault="00021233">
            <w:pPr>
              <w:spacing w:before="60" w:after="60"/>
              <w:jc w:val="both"/>
              <w:rPr>
                <w:sz w:val="26"/>
                <w:szCs w:val="26"/>
              </w:rPr>
            </w:pPr>
            <w:r>
              <w:rPr>
                <w:sz w:val="26"/>
                <w:szCs w:val="26"/>
              </w:rPr>
              <w:t xml:space="preserve">Phiếu xin lỗi và hẹn lại ngày trả kết quả     </w:t>
            </w:r>
            <w:r>
              <w:rPr>
                <w:rFonts w:eastAsia="Calibri"/>
                <w:noProof/>
                <w:sz w:val="26"/>
                <w:szCs w:val="26"/>
              </w:rPr>
              <w:object w:dxaOrig="1551" w:dyaOrig="1004" w14:anchorId="2282D239">
                <v:shape id="_x0000_i1037" type="#_x0000_t75" alt="" style="width:77pt;height:50.7pt;mso-width-percent:0;mso-height-percent:0;mso-width-percent:0;mso-height-percent:0" o:ole="">
                  <v:imagedata r:id="rId24" o:title=""/>
                </v:shape>
                <o:OLEObject Type="Embed" ProgID="Word.Document.12" ShapeID="_x0000_i1037" DrawAspect="Content" ObjectID="_1785275554" r:id="rId39">
                  <o:FieldCodes>\s</o:FieldCodes>
                </o:OLEObject>
              </w:object>
            </w:r>
          </w:p>
        </w:tc>
      </w:tr>
      <w:tr w:rsidR="002F25D4" w14:paraId="34D65F96" w14:textId="77777777">
        <w:trPr>
          <w:jc w:val="center"/>
        </w:trPr>
        <w:tc>
          <w:tcPr>
            <w:tcW w:w="781" w:type="dxa"/>
            <w:vAlign w:val="center"/>
          </w:tcPr>
          <w:p w14:paraId="4CFDB159" w14:textId="77777777" w:rsidR="002F25D4" w:rsidRDefault="002F25D4">
            <w:pPr>
              <w:spacing w:before="60" w:after="60"/>
              <w:jc w:val="center"/>
              <w:rPr>
                <w:b/>
                <w:sz w:val="26"/>
                <w:szCs w:val="26"/>
              </w:rPr>
            </w:pPr>
          </w:p>
        </w:tc>
        <w:tc>
          <w:tcPr>
            <w:tcW w:w="2333" w:type="dxa"/>
            <w:vAlign w:val="center"/>
          </w:tcPr>
          <w:p w14:paraId="3B897168" w14:textId="77777777" w:rsidR="002F25D4" w:rsidRDefault="00021233">
            <w:pPr>
              <w:spacing w:before="60" w:after="60"/>
              <w:jc w:val="center"/>
              <w:rPr>
                <w:sz w:val="26"/>
                <w:szCs w:val="26"/>
              </w:rPr>
            </w:pPr>
            <w:r>
              <w:rPr>
                <w:sz w:val="26"/>
                <w:szCs w:val="26"/>
              </w:rPr>
              <w:t>Mẫu 05</w:t>
            </w:r>
          </w:p>
        </w:tc>
        <w:tc>
          <w:tcPr>
            <w:tcW w:w="6520" w:type="dxa"/>
            <w:gridSpan w:val="6"/>
            <w:vAlign w:val="center"/>
          </w:tcPr>
          <w:p w14:paraId="22D086F6" w14:textId="77777777" w:rsidR="002F25D4" w:rsidRDefault="00021233">
            <w:pPr>
              <w:spacing w:before="60" w:after="60"/>
              <w:jc w:val="both"/>
              <w:rPr>
                <w:sz w:val="26"/>
                <w:szCs w:val="26"/>
              </w:rPr>
            </w:pPr>
            <w:r>
              <w:rPr>
                <w:sz w:val="26"/>
                <w:szCs w:val="26"/>
              </w:rPr>
              <w:t xml:space="preserve">Phiếu kiểm soát quá trình giải quyết hồ sơ </w:t>
            </w:r>
            <w:r>
              <w:rPr>
                <w:rFonts w:eastAsia="Calibri"/>
                <w:noProof/>
                <w:sz w:val="26"/>
                <w:szCs w:val="26"/>
              </w:rPr>
              <w:object w:dxaOrig="1551" w:dyaOrig="1004" w14:anchorId="0FC7A290">
                <v:shape id="_x0000_i1038" type="#_x0000_t75" alt="" style="width:77pt;height:50.7pt;mso-width-percent:0;mso-height-percent:0;mso-width-percent:0;mso-height-percent:0" o:ole="">
                  <v:imagedata r:id="rId26" o:title=""/>
                </v:shape>
                <o:OLEObject Type="Embed" ProgID="Word.Document.12" ShapeID="_x0000_i1038" DrawAspect="Content" ObjectID="_1785275555" r:id="rId40">
                  <o:FieldCodes>\s</o:FieldCodes>
                </o:OLEObject>
              </w:object>
            </w:r>
          </w:p>
        </w:tc>
      </w:tr>
      <w:tr w:rsidR="002F25D4" w14:paraId="4E16294B" w14:textId="77777777">
        <w:trPr>
          <w:jc w:val="center"/>
        </w:trPr>
        <w:tc>
          <w:tcPr>
            <w:tcW w:w="781" w:type="dxa"/>
            <w:vAlign w:val="center"/>
          </w:tcPr>
          <w:p w14:paraId="1F1DDDA1" w14:textId="77777777" w:rsidR="002F25D4" w:rsidRDefault="002F25D4">
            <w:pPr>
              <w:spacing w:before="60" w:after="60"/>
              <w:jc w:val="center"/>
              <w:rPr>
                <w:b/>
                <w:sz w:val="26"/>
                <w:szCs w:val="26"/>
              </w:rPr>
            </w:pPr>
          </w:p>
        </w:tc>
        <w:tc>
          <w:tcPr>
            <w:tcW w:w="2333" w:type="dxa"/>
            <w:vAlign w:val="center"/>
          </w:tcPr>
          <w:p w14:paraId="57CC1EB0" w14:textId="77777777" w:rsidR="002F25D4" w:rsidRDefault="00021233">
            <w:pPr>
              <w:spacing w:before="60" w:after="60"/>
              <w:jc w:val="center"/>
              <w:rPr>
                <w:sz w:val="26"/>
                <w:szCs w:val="26"/>
              </w:rPr>
            </w:pPr>
            <w:r>
              <w:rPr>
                <w:sz w:val="26"/>
                <w:szCs w:val="26"/>
              </w:rPr>
              <w:t>Mẫu 06</w:t>
            </w:r>
          </w:p>
        </w:tc>
        <w:tc>
          <w:tcPr>
            <w:tcW w:w="6520" w:type="dxa"/>
            <w:gridSpan w:val="6"/>
            <w:vAlign w:val="center"/>
          </w:tcPr>
          <w:p w14:paraId="4CC21E6D" w14:textId="77777777" w:rsidR="002F25D4" w:rsidRDefault="00021233">
            <w:pPr>
              <w:spacing w:before="60" w:after="60"/>
              <w:jc w:val="both"/>
              <w:rPr>
                <w:sz w:val="26"/>
                <w:szCs w:val="26"/>
              </w:rPr>
            </w:pPr>
            <w:r>
              <w:rPr>
                <w:sz w:val="26"/>
                <w:szCs w:val="26"/>
              </w:rPr>
              <w:t xml:space="preserve">Sổ theo dõi hồ sơ                                          </w:t>
            </w:r>
            <w:r>
              <w:rPr>
                <w:rFonts w:eastAsia="Calibri"/>
                <w:noProof/>
                <w:sz w:val="26"/>
                <w:szCs w:val="26"/>
              </w:rPr>
              <w:object w:dxaOrig="1551" w:dyaOrig="1004" w14:anchorId="78B41738">
                <v:shape id="_x0000_i1039" type="#_x0000_t75" alt="" style="width:77pt;height:50.7pt;mso-width-percent:0;mso-height-percent:0;mso-width-percent:0;mso-height-percent:0" o:ole="">
                  <v:imagedata r:id="rId28" o:title=""/>
                </v:shape>
                <o:OLEObject Type="Embed" ProgID="Word.Document.12" ShapeID="_x0000_i1039" DrawAspect="Content" ObjectID="_1785275556" r:id="rId41">
                  <o:FieldCodes>\s</o:FieldCodes>
                </o:OLEObject>
              </w:object>
            </w:r>
          </w:p>
        </w:tc>
      </w:tr>
      <w:tr w:rsidR="002F25D4" w14:paraId="53874FE6" w14:textId="77777777">
        <w:trPr>
          <w:jc w:val="center"/>
        </w:trPr>
        <w:tc>
          <w:tcPr>
            <w:tcW w:w="781" w:type="dxa"/>
            <w:vAlign w:val="center"/>
          </w:tcPr>
          <w:p w14:paraId="433AF917" w14:textId="77777777" w:rsidR="002F25D4" w:rsidRDefault="002F25D4">
            <w:pPr>
              <w:spacing w:before="60" w:after="60"/>
              <w:jc w:val="center"/>
              <w:rPr>
                <w:b/>
                <w:sz w:val="26"/>
                <w:szCs w:val="26"/>
              </w:rPr>
            </w:pPr>
          </w:p>
        </w:tc>
        <w:tc>
          <w:tcPr>
            <w:tcW w:w="2333" w:type="dxa"/>
            <w:vAlign w:val="center"/>
          </w:tcPr>
          <w:p w14:paraId="4872AED6" w14:textId="77777777" w:rsidR="002F25D4" w:rsidRDefault="00021233">
            <w:pPr>
              <w:spacing w:before="60" w:after="60"/>
              <w:jc w:val="center"/>
              <w:rPr>
                <w:sz w:val="26"/>
                <w:szCs w:val="26"/>
              </w:rPr>
            </w:pPr>
            <w:r>
              <w:rPr>
                <w:sz w:val="26"/>
                <w:szCs w:val="26"/>
              </w:rPr>
              <w:t>BMVH.TV.X.02.01</w:t>
            </w:r>
          </w:p>
        </w:tc>
        <w:tc>
          <w:tcPr>
            <w:tcW w:w="6520" w:type="dxa"/>
            <w:gridSpan w:val="6"/>
            <w:vAlign w:val="center"/>
          </w:tcPr>
          <w:p w14:paraId="72AA2C85" w14:textId="77777777" w:rsidR="002F25D4" w:rsidRDefault="00021233">
            <w:pPr>
              <w:spacing w:before="60" w:after="60"/>
              <w:jc w:val="both"/>
              <w:rPr>
                <w:sz w:val="26"/>
                <w:szCs w:val="26"/>
                <w:lang w:val="nl-NL"/>
              </w:rPr>
            </w:pPr>
            <w:r>
              <w:rPr>
                <w:sz w:val="26"/>
                <w:szCs w:val="26"/>
                <w:lang w:val="nl-NL"/>
              </w:rPr>
              <w:t>Thông báo sáp nhập/hợp nhất/chia/tách Thư viện</w:t>
            </w:r>
          </w:p>
          <w:bookmarkStart w:id="5" w:name="_MON_1753685755"/>
          <w:bookmarkEnd w:id="5"/>
          <w:p w14:paraId="057ACFEC" w14:textId="77777777" w:rsidR="002F25D4" w:rsidRDefault="00021233">
            <w:pPr>
              <w:spacing w:before="60" w:after="60"/>
              <w:jc w:val="right"/>
              <w:rPr>
                <w:sz w:val="26"/>
                <w:szCs w:val="26"/>
                <w:lang w:val="nl-NL"/>
              </w:rPr>
            </w:pPr>
            <w:r>
              <w:rPr>
                <w:sz w:val="26"/>
                <w:szCs w:val="26"/>
                <w:lang w:val="nl-NL"/>
              </w:rPr>
              <w:object w:dxaOrig="1551" w:dyaOrig="1004" w14:anchorId="2FEBC64A">
                <v:shape id="_x0000_i1040" type="#_x0000_t75" style="width:77pt;height:50.1pt" o:ole="">
                  <v:imagedata r:id="rId42" o:title=""/>
                </v:shape>
                <o:OLEObject Type="Embed" ProgID="Word.Document.12" ShapeID="_x0000_i1040" DrawAspect="Icon" ObjectID="_1785275557" r:id="rId43">
                  <o:FieldCodes>\s</o:FieldCodes>
                </o:OLEObject>
              </w:object>
            </w:r>
          </w:p>
        </w:tc>
      </w:tr>
      <w:tr w:rsidR="002F25D4" w14:paraId="681EA049" w14:textId="77777777">
        <w:trPr>
          <w:jc w:val="center"/>
        </w:trPr>
        <w:tc>
          <w:tcPr>
            <w:tcW w:w="781" w:type="dxa"/>
            <w:vAlign w:val="center"/>
          </w:tcPr>
          <w:p w14:paraId="0911091E" w14:textId="77777777" w:rsidR="002F25D4" w:rsidRDefault="00021233">
            <w:pPr>
              <w:spacing w:before="60" w:after="60"/>
              <w:jc w:val="center"/>
              <w:rPr>
                <w:b/>
                <w:sz w:val="26"/>
                <w:szCs w:val="26"/>
              </w:rPr>
            </w:pPr>
            <w:r>
              <w:rPr>
                <w:b/>
                <w:sz w:val="26"/>
                <w:szCs w:val="26"/>
              </w:rPr>
              <w:t>4</w:t>
            </w:r>
          </w:p>
        </w:tc>
        <w:tc>
          <w:tcPr>
            <w:tcW w:w="8853" w:type="dxa"/>
            <w:gridSpan w:val="7"/>
            <w:vAlign w:val="center"/>
          </w:tcPr>
          <w:p w14:paraId="6D978037" w14:textId="77777777" w:rsidR="002F25D4" w:rsidRDefault="00021233">
            <w:pPr>
              <w:autoSpaceDE w:val="0"/>
              <w:autoSpaceDN w:val="0"/>
              <w:spacing w:before="60" w:after="60"/>
              <w:jc w:val="both"/>
              <w:rPr>
                <w:sz w:val="26"/>
                <w:szCs w:val="26"/>
                <w:lang w:val="en-AU"/>
              </w:rPr>
            </w:pPr>
            <w:r>
              <w:rPr>
                <w:b/>
                <w:sz w:val="26"/>
                <w:szCs w:val="26"/>
              </w:rPr>
              <w:t>HỒ SƠ LƯU</w:t>
            </w:r>
          </w:p>
        </w:tc>
      </w:tr>
      <w:tr w:rsidR="002F25D4" w14:paraId="3427A9C4" w14:textId="77777777">
        <w:trPr>
          <w:jc w:val="center"/>
        </w:trPr>
        <w:tc>
          <w:tcPr>
            <w:tcW w:w="781" w:type="dxa"/>
            <w:vAlign w:val="center"/>
          </w:tcPr>
          <w:p w14:paraId="79F7F658" w14:textId="77777777" w:rsidR="002F25D4" w:rsidRDefault="00021233">
            <w:pPr>
              <w:spacing w:before="60" w:after="60"/>
              <w:jc w:val="center"/>
              <w:rPr>
                <w:sz w:val="26"/>
                <w:szCs w:val="26"/>
              </w:rPr>
            </w:pPr>
            <w:r>
              <w:rPr>
                <w:sz w:val="26"/>
                <w:szCs w:val="26"/>
              </w:rPr>
              <w:t>-</w:t>
            </w:r>
          </w:p>
        </w:tc>
        <w:tc>
          <w:tcPr>
            <w:tcW w:w="8853" w:type="dxa"/>
            <w:gridSpan w:val="7"/>
            <w:vAlign w:val="center"/>
          </w:tcPr>
          <w:p w14:paraId="38B28867" w14:textId="77777777" w:rsidR="002F25D4" w:rsidRDefault="00021233">
            <w:pPr>
              <w:autoSpaceDE w:val="0"/>
              <w:autoSpaceDN w:val="0"/>
              <w:spacing w:before="60" w:after="60"/>
              <w:jc w:val="both"/>
              <w:rPr>
                <w:b/>
                <w:sz w:val="26"/>
                <w:szCs w:val="26"/>
              </w:rPr>
            </w:pPr>
            <w:r>
              <w:rPr>
                <w:sz w:val="26"/>
                <w:szCs w:val="26"/>
              </w:rPr>
              <w:t>Mẫu 01; 02, 03, 04 (nếu có) và 06 lưu tại Bộ phận Tiếp nhận và Trả kết quả UBND cấp xã. Mẫu 01, 05 lưu theo hồ sơ TTHC.</w:t>
            </w:r>
          </w:p>
        </w:tc>
      </w:tr>
      <w:tr w:rsidR="002F25D4" w14:paraId="4505EDB0" w14:textId="77777777">
        <w:trPr>
          <w:jc w:val="center"/>
        </w:trPr>
        <w:tc>
          <w:tcPr>
            <w:tcW w:w="781" w:type="dxa"/>
            <w:vAlign w:val="center"/>
          </w:tcPr>
          <w:p w14:paraId="70A88F94" w14:textId="77777777" w:rsidR="002F25D4" w:rsidRDefault="00021233">
            <w:pPr>
              <w:spacing w:before="60" w:after="60"/>
              <w:jc w:val="center"/>
              <w:rPr>
                <w:sz w:val="26"/>
                <w:szCs w:val="26"/>
              </w:rPr>
            </w:pPr>
            <w:r>
              <w:rPr>
                <w:sz w:val="26"/>
                <w:szCs w:val="26"/>
              </w:rPr>
              <w:t>-</w:t>
            </w:r>
          </w:p>
        </w:tc>
        <w:tc>
          <w:tcPr>
            <w:tcW w:w="8853" w:type="dxa"/>
            <w:gridSpan w:val="7"/>
            <w:vAlign w:val="center"/>
          </w:tcPr>
          <w:p w14:paraId="0D9916A2" w14:textId="77777777" w:rsidR="002F25D4" w:rsidRDefault="00021233">
            <w:pPr>
              <w:autoSpaceDE w:val="0"/>
              <w:autoSpaceDN w:val="0"/>
              <w:spacing w:before="60" w:after="60"/>
              <w:jc w:val="both"/>
              <w:rPr>
                <w:sz w:val="26"/>
                <w:szCs w:val="26"/>
              </w:rPr>
            </w:pPr>
            <w:r>
              <w:rPr>
                <w:sz w:val="26"/>
                <w:szCs w:val="26"/>
              </w:rPr>
              <w:t xml:space="preserve">Hồ sơ theo </w:t>
            </w:r>
            <w:r>
              <w:rPr>
                <w:sz w:val="26"/>
                <w:szCs w:val="26"/>
              </w:rPr>
              <w:t>mục 2.3.</w:t>
            </w:r>
          </w:p>
        </w:tc>
      </w:tr>
      <w:tr w:rsidR="002F25D4" w14:paraId="22343873" w14:textId="77777777">
        <w:trPr>
          <w:jc w:val="center"/>
        </w:trPr>
        <w:tc>
          <w:tcPr>
            <w:tcW w:w="781" w:type="dxa"/>
            <w:vAlign w:val="center"/>
          </w:tcPr>
          <w:p w14:paraId="0F7C528E" w14:textId="77777777" w:rsidR="002F25D4" w:rsidRDefault="00021233">
            <w:pPr>
              <w:spacing w:before="60" w:after="60"/>
              <w:jc w:val="center"/>
              <w:rPr>
                <w:sz w:val="26"/>
                <w:szCs w:val="26"/>
              </w:rPr>
            </w:pPr>
            <w:r>
              <w:rPr>
                <w:sz w:val="26"/>
                <w:szCs w:val="26"/>
              </w:rPr>
              <w:t>-</w:t>
            </w:r>
          </w:p>
        </w:tc>
        <w:tc>
          <w:tcPr>
            <w:tcW w:w="8853" w:type="dxa"/>
            <w:gridSpan w:val="7"/>
            <w:vAlign w:val="center"/>
          </w:tcPr>
          <w:p w14:paraId="2F77CE5B" w14:textId="77777777" w:rsidR="002F25D4" w:rsidRDefault="00021233">
            <w:pPr>
              <w:autoSpaceDE w:val="0"/>
              <w:autoSpaceDN w:val="0"/>
              <w:spacing w:before="60" w:after="60"/>
              <w:jc w:val="both"/>
              <w:rPr>
                <w:sz w:val="26"/>
                <w:szCs w:val="26"/>
              </w:rPr>
            </w:pPr>
            <w:r>
              <w:rPr>
                <w:sz w:val="26"/>
                <w:szCs w:val="26"/>
              </w:rPr>
              <w:t>Biên bản kiểm tra điều kiện thực tế.</w:t>
            </w:r>
          </w:p>
        </w:tc>
      </w:tr>
      <w:tr w:rsidR="002F25D4" w14:paraId="714DF283" w14:textId="77777777">
        <w:trPr>
          <w:jc w:val="center"/>
        </w:trPr>
        <w:tc>
          <w:tcPr>
            <w:tcW w:w="781" w:type="dxa"/>
            <w:vAlign w:val="center"/>
          </w:tcPr>
          <w:p w14:paraId="486660E1" w14:textId="77777777" w:rsidR="002F25D4" w:rsidRDefault="00021233">
            <w:pPr>
              <w:spacing w:before="60" w:after="60"/>
              <w:jc w:val="center"/>
              <w:rPr>
                <w:b/>
                <w:sz w:val="26"/>
                <w:szCs w:val="26"/>
              </w:rPr>
            </w:pPr>
            <w:r>
              <w:rPr>
                <w:b/>
                <w:sz w:val="26"/>
                <w:szCs w:val="26"/>
              </w:rPr>
              <w:t>-</w:t>
            </w:r>
          </w:p>
        </w:tc>
        <w:tc>
          <w:tcPr>
            <w:tcW w:w="8853" w:type="dxa"/>
            <w:gridSpan w:val="7"/>
            <w:vAlign w:val="center"/>
          </w:tcPr>
          <w:p w14:paraId="1A9F6E0F" w14:textId="77777777" w:rsidR="002F25D4" w:rsidRDefault="00021233">
            <w:pPr>
              <w:autoSpaceDE w:val="0"/>
              <w:autoSpaceDN w:val="0"/>
              <w:spacing w:before="60" w:after="60"/>
              <w:jc w:val="both"/>
              <w:rPr>
                <w:b/>
                <w:sz w:val="26"/>
                <w:szCs w:val="26"/>
              </w:rPr>
            </w:pP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5DFF5A1C" w14:textId="77777777">
        <w:trPr>
          <w:trHeight w:val="658"/>
          <w:jc w:val="center"/>
        </w:trPr>
        <w:tc>
          <w:tcPr>
            <w:tcW w:w="9634" w:type="dxa"/>
            <w:gridSpan w:val="8"/>
            <w:vAlign w:val="center"/>
          </w:tcPr>
          <w:p w14:paraId="565D8D37" w14:textId="77777777" w:rsidR="002F25D4" w:rsidRDefault="00021233">
            <w:pPr>
              <w:autoSpaceDE w:val="0"/>
              <w:autoSpaceDN w:val="0"/>
              <w:spacing w:before="60" w:after="60"/>
              <w:ind w:firstLine="601"/>
              <w:jc w:val="both"/>
              <w:rPr>
                <w:sz w:val="26"/>
                <w:szCs w:val="26"/>
                <w:lang w:val="es-MX"/>
              </w:rPr>
            </w:pPr>
            <w:r>
              <w:rPr>
                <w:sz w:val="26"/>
                <w:szCs w:val="26"/>
                <w:lang w:val="en-AU"/>
              </w:rPr>
              <w:t>Hồ sơ được lưu tại UBND cấp xã, thời gian lưu 03 năm. Sau khi hết hạn, chuyển hồ sơ xuống bộ phận lưu trữ của cơ quan và lưu trữ theo quy định.</w:t>
            </w:r>
          </w:p>
        </w:tc>
      </w:tr>
      <w:bookmarkEnd w:id="1"/>
    </w:tbl>
    <w:p w14:paraId="2830C9ED" w14:textId="77777777" w:rsidR="002F25D4" w:rsidRDefault="002F25D4">
      <w:pPr>
        <w:jc w:val="both"/>
        <w:rPr>
          <w:rFonts w:eastAsia="MS Mincho"/>
          <w:b/>
          <w:sz w:val="26"/>
          <w:szCs w:val="26"/>
          <w:lang w:eastAsia="ja-JP"/>
        </w:rPr>
      </w:pPr>
    </w:p>
    <w:sectPr w:rsidR="002F25D4">
      <w:pgSz w:w="11907" w:h="16840" w:code="9"/>
      <w:pgMar w:top="1276"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8283" w14:textId="77777777" w:rsidR="00021233" w:rsidRDefault="00021233">
      <w:r>
        <w:separator/>
      </w:r>
    </w:p>
  </w:endnote>
  <w:endnote w:type="continuationSeparator" w:id="0">
    <w:p w14:paraId="55A74068" w14:textId="77777777" w:rsidR="00021233" w:rsidRDefault="0002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CC8F" w14:textId="77777777" w:rsidR="002F25D4" w:rsidRDefault="00021233">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3B7C6F7A" w14:textId="77777777" w:rsidR="002F25D4" w:rsidRDefault="002F25D4">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8F6A" w14:textId="77777777" w:rsidR="002F25D4" w:rsidRDefault="002F25D4">
    <w:pPr>
      <w:pStyle w:val="Footer"/>
      <w:framePr w:wrap="around" w:vAnchor="text" w:hAnchor="margin" w:xAlign="right" w:y="1"/>
      <w:rPr>
        <w:rStyle w:val="PageNumber"/>
        <w:sz w:val="22"/>
        <w:szCs w:val="22"/>
      </w:rPr>
    </w:pPr>
  </w:p>
  <w:p w14:paraId="678FDE2D" w14:textId="77777777" w:rsidR="002F25D4" w:rsidRDefault="002F25D4">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96A1" w14:textId="77777777" w:rsidR="00021233" w:rsidRDefault="00021233">
      <w:r>
        <w:separator/>
      </w:r>
    </w:p>
  </w:footnote>
  <w:footnote w:type="continuationSeparator" w:id="0">
    <w:p w14:paraId="3283CD70" w14:textId="77777777" w:rsidR="00021233" w:rsidRDefault="0002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D86B" w14:textId="77777777" w:rsidR="002F25D4" w:rsidRDefault="00021233">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p w14:paraId="687E485A" w14:textId="77777777" w:rsidR="002F25D4" w:rsidRDefault="002F2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6DF0"/>
    <w:multiLevelType w:val="hybridMultilevel"/>
    <w:tmpl w:val="DB643EBC"/>
    <w:lvl w:ilvl="0" w:tplc="D41489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30C45"/>
    <w:multiLevelType w:val="hybridMultilevel"/>
    <w:tmpl w:val="CD108F9A"/>
    <w:lvl w:ilvl="0" w:tplc="2850EC6E">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51D70"/>
    <w:multiLevelType w:val="hybridMultilevel"/>
    <w:tmpl w:val="4C025202"/>
    <w:lvl w:ilvl="0" w:tplc="87AC5D78">
      <w:start w:val="8"/>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96BC8"/>
    <w:multiLevelType w:val="hybridMultilevel"/>
    <w:tmpl w:val="CED4587E"/>
    <w:lvl w:ilvl="0" w:tplc="FA4278C0">
      <w:start w:val="8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113A4"/>
    <w:multiLevelType w:val="hybridMultilevel"/>
    <w:tmpl w:val="1452CA04"/>
    <w:lvl w:ilvl="0" w:tplc="3CC0257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A7636"/>
    <w:multiLevelType w:val="hybridMultilevel"/>
    <w:tmpl w:val="D81644F8"/>
    <w:lvl w:ilvl="0" w:tplc="851C298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77305"/>
    <w:multiLevelType w:val="hybridMultilevel"/>
    <w:tmpl w:val="70C4AD6C"/>
    <w:lvl w:ilvl="0" w:tplc="A764593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D4"/>
    <w:rsid w:val="00021233"/>
    <w:rsid w:val="000A3226"/>
    <w:rsid w:val="002F25D4"/>
    <w:rsid w:val="0093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12FC"/>
  <w15:docId w15:val="{EFB72329-FEA6-4075-A633-A9FFD5A7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8"/>
      <w:szCs w:val="24"/>
    </w:rPr>
  </w:style>
  <w:style w:type="paragraph" w:styleId="Heading3">
    <w:name w:val="heading 3"/>
    <w:basedOn w:val="Normal"/>
    <w:next w:val="Normal"/>
    <w:link w:val="Heading3Char"/>
    <w:uiPriority w:val="9"/>
    <w:qFormat/>
    <w:pPr>
      <w:keepNext/>
      <w:keepLines/>
      <w:spacing w:before="40" w:line="259" w:lineRule="auto"/>
      <w:outlineLvl w:val="2"/>
    </w:pPr>
    <w:rPr>
      <w:rFonts w:ascii="Calibri Light" w:hAnsi="Calibri Light"/>
      <w:color w:val="1F3763"/>
      <w:sz w:val="24"/>
    </w:rPr>
  </w:style>
  <w:style w:type="paragraph" w:styleId="Heading4">
    <w:name w:val="heading 4"/>
    <w:basedOn w:val="Normal"/>
    <w:link w:val="Heading4Char"/>
    <w:uiPriority w:val="9"/>
    <w:qFormat/>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VnTime" w:hAnsi=".VnTime"/>
      <w:sz w:val="24"/>
    </w:rPr>
  </w:style>
  <w:style w:type="character" w:customStyle="1" w:styleId="FooterChar">
    <w:name w:val="Footer Char"/>
    <w:link w:val="Footer"/>
    <w:uiPriority w:val="99"/>
    <w:rPr>
      <w:rFonts w:ascii=".VnTime" w:eastAsia="Times New Roman" w:hAnsi=".VnTime" w:cs="Times New Roman"/>
      <w:sz w:val="24"/>
      <w:szCs w:val="24"/>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customStyle="1" w:styleId="MediumGrid21">
    <w:name w:val="Medium Grid 21"/>
    <w:uiPriority w:val="1"/>
    <w:qFormat/>
    <w:rPr>
      <w:rFonts w:eastAsia="Times New Roman"/>
      <w:sz w:val="24"/>
      <w:szCs w:val="24"/>
    </w:rPr>
  </w:style>
  <w:style w:type="character" w:customStyle="1" w:styleId="Bodytext3">
    <w:name w:val="Body text (3)_"/>
    <w:link w:val="Bodytext30"/>
    <w:rPr>
      <w:rFonts w:eastAsia="Times New Roman"/>
      <w:i/>
      <w:iCs/>
      <w:sz w:val="26"/>
      <w:szCs w:val="26"/>
      <w:shd w:val="clear" w:color="auto" w:fill="FFFFFF"/>
    </w:rPr>
  </w:style>
  <w:style w:type="character" w:customStyle="1" w:styleId="Heading12">
    <w:name w:val="Heading #1 (2)_"/>
    <w:link w:val="Heading120"/>
    <w:rPr>
      <w:rFonts w:eastAsia="Times New Roman"/>
      <w:b/>
      <w:bCs/>
      <w:sz w:val="26"/>
      <w:szCs w:val="26"/>
      <w:shd w:val="clear" w:color="auto" w:fill="FFFFFF"/>
    </w:rPr>
  </w:style>
  <w:style w:type="paragraph" w:customStyle="1" w:styleId="Bodytext30">
    <w:name w:val="Body text (3)"/>
    <w:basedOn w:val="Normal"/>
    <w:link w:val="Bodytext3"/>
    <w:pPr>
      <w:widowControl w:val="0"/>
      <w:shd w:val="clear" w:color="auto" w:fill="FFFFFF"/>
      <w:spacing w:after="420" w:line="0" w:lineRule="atLeast"/>
    </w:pPr>
    <w:rPr>
      <w:i/>
      <w:iCs/>
      <w:sz w:val="26"/>
      <w:szCs w:val="26"/>
    </w:rPr>
  </w:style>
  <w:style w:type="paragraph" w:customStyle="1" w:styleId="Heading120">
    <w:name w:val="Heading #1 (2)"/>
    <w:basedOn w:val="Normal"/>
    <w:link w:val="Heading12"/>
    <w:pPr>
      <w:widowControl w:val="0"/>
      <w:shd w:val="clear" w:color="auto" w:fill="FFFFFF"/>
      <w:spacing w:after="240" w:line="0" w:lineRule="atLeast"/>
      <w:jc w:val="both"/>
      <w:outlineLvl w:val="0"/>
    </w:pPr>
    <w:rPr>
      <w:b/>
      <w:bCs/>
      <w:sz w:val="26"/>
      <w:szCs w:val="26"/>
    </w:rPr>
  </w:style>
  <w:style w:type="character" w:customStyle="1" w:styleId="Bodytext2Bold">
    <w:name w:val="Body text (2) + Bold"/>
    <w:rPr>
      <w:rFonts w:ascii="Times New Roman" w:eastAsia="Times New Roman" w:hAnsi="Times New Roman"/>
      <w:b/>
      <w:bCs/>
      <w:color w:val="000000"/>
      <w:spacing w:val="0"/>
      <w:w w:val="100"/>
      <w:position w:val="0"/>
      <w:sz w:val="28"/>
      <w:szCs w:val="28"/>
      <w:shd w:val="clear" w:color="auto" w:fill="FFFFFF"/>
      <w:lang w:val="vi-VN" w:eastAsia="vi-VN" w:bidi="vi-VN"/>
    </w:rPr>
  </w:style>
  <w:style w:type="paragraph" w:customStyle="1" w:styleId="ColorfulList-Accent11">
    <w:name w:val="Colorful List - Accent 11"/>
    <w:basedOn w:val="Normal"/>
    <w:uiPriority w:val="99"/>
    <w:qFormat/>
    <w:pPr>
      <w:ind w:left="720"/>
      <w:contextualSpacing/>
    </w:pPr>
  </w:style>
  <w:style w:type="paragraph" w:styleId="BodyText">
    <w:name w:val="Body Text"/>
    <w:basedOn w:val="Normal"/>
    <w:link w:val="BodyTextChar"/>
    <w:uiPriority w:val="1"/>
    <w:unhideWhenUsed/>
    <w:qFormat/>
    <w:pPr>
      <w:spacing w:after="120"/>
    </w:pPr>
  </w:style>
  <w:style w:type="character" w:customStyle="1" w:styleId="BodyTextChar">
    <w:name w:val="Body Text Char"/>
    <w:link w:val="BodyText"/>
    <w:uiPriority w:val="1"/>
    <w:rPr>
      <w:rFonts w:eastAsia="Times New Roman" w:cs="Times New Roman"/>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character" w:customStyle="1" w:styleId="Heading3Char">
    <w:name w:val="Heading 3 Char"/>
    <w:link w:val="Heading3"/>
    <w:uiPriority w:val="9"/>
    <w:rPr>
      <w:rFonts w:ascii="Calibri Light" w:eastAsia="Times New Roman" w:hAnsi="Calibri Light"/>
      <w:color w:val="1F3763"/>
      <w:sz w:val="24"/>
      <w:szCs w:val="24"/>
    </w:rPr>
  </w:style>
  <w:style w:type="character" w:customStyle="1" w:styleId="Heading4Char">
    <w:name w:val="Heading 4 Char"/>
    <w:link w:val="Heading4"/>
    <w:uiPriority w:val="9"/>
    <w:rPr>
      <w:rFonts w:eastAsia="Times New Roman"/>
      <w:b/>
      <w:bCs/>
      <w:sz w:val="24"/>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BalloonText1">
    <w:name w:val="Balloon Text1"/>
    <w:basedOn w:val="Normal"/>
    <w:next w:val="BalloonText"/>
    <w:link w:val="BalloonTextChar"/>
    <w:uiPriority w:val="99"/>
    <w:semiHidden/>
    <w:unhideWhenUsed/>
    <w:pPr>
      <w:ind w:firstLine="720"/>
    </w:pPr>
    <w:rPr>
      <w:rFonts w:ascii="Tahoma" w:eastAsia="Calibri" w:hAnsi="Tahoma" w:cs="Tahoma"/>
      <w:sz w:val="16"/>
      <w:szCs w:val="16"/>
    </w:rPr>
  </w:style>
  <w:style w:type="character" w:customStyle="1" w:styleId="BalloonTextChar">
    <w:name w:val="Balloon Text Char"/>
    <w:link w:val="BalloonText1"/>
    <w:uiPriority w:val="99"/>
    <w:semiHidden/>
    <w:rPr>
      <w:rFonts w:ascii="Tahoma" w:hAnsi="Tahoma" w:cs="Tahoma"/>
      <w:sz w:val="16"/>
      <w:szCs w:val="16"/>
    </w:rPr>
  </w:style>
  <w:style w:type="paragraph" w:styleId="NormalWeb">
    <w:name w:val="Normal (Web)"/>
    <w:basedOn w:val="Normal"/>
    <w:unhideWhenUsed/>
    <w:pPr>
      <w:spacing w:before="100" w:beforeAutospacing="1" w:after="100" w:afterAutospacing="1"/>
    </w:pPr>
    <w:rPr>
      <w:rFonts w:eastAsia="MS Mincho"/>
      <w:sz w:val="24"/>
      <w:lang w:eastAsia="ja-JP"/>
    </w:rPr>
  </w:style>
  <w:style w:type="paragraph" w:customStyle="1" w:styleId="ListParagraph1">
    <w:name w:val="List Paragraph1"/>
    <w:basedOn w:val="Normal"/>
    <w:next w:val="ColorfulList-Accent11"/>
    <w:uiPriority w:val="34"/>
    <w:qFormat/>
    <w:pPr>
      <w:spacing w:before="120" w:after="120" w:line="340" w:lineRule="exact"/>
      <w:ind w:left="720" w:firstLine="720"/>
      <w:contextualSpacing/>
    </w:pPr>
    <w:rPr>
      <w:rFonts w:eastAsia="Calibri"/>
      <w:szCs w:val="22"/>
    </w:rPr>
  </w:style>
  <w:style w:type="character" w:styleId="Hyperlink">
    <w:name w:val="Hyperlink"/>
    <w:aliases w:val="MuclucI"/>
    <w:uiPriority w:val="99"/>
    <w:unhideWhenUsed/>
    <w:rPr>
      <w:color w:val="0000FF"/>
      <w:u w:val="single"/>
    </w:rPr>
  </w:style>
  <w:style w:type="character" w:customStyle="1" w:styleId="apple-converted-space">
    <w:name w:val="apple-converted-space"/>
  </w:style>
  <w:style w:type="paragraph" w:customStyle="1" w:styleId="Style1">
    <w:name w:val="Style1"/>
    <w:basedOn w:val="Normal"/>
    <w:uiPriority w:val="99"/>
    <w:pPr>
      <w:spacing w:before="120" w:after="120"/>
      <w:jc w:val="center"/>
    </w:pPr>
    <w:rPr>
      <w:rFonts w:ascii=".VnArial NarrowH" w:hAnsi=".VnArial NarrowH"/>
      <w:b/>
      <w:sz w:val="24"/>
      <w:szCs w:val="20"/>
    </w:rPr>
  </w:style>
  <w:style w:type="character" w:customStyle="1" w:styleId="SubtitleChar">
    <w:name w:val="Subtitle Char"/>
    <w:link w:val="Subtitle"/>
    <w:uiPriority w:val="11"/>
    <w:rPr>
      <w:rFonts w:ascii="Cambria" w:eastAsia="Times New Roman" w:hAnsi="Cambria"/>
      <w:i/>
      <w:iCs/>
      <w:color w:val="4F81BD"/>
      <w:spacing w:val="15"/>
      <w:sz w:val="24"/>
      <w:szCs w:val="24"/>
    </w:rPr>
  </w:style>
  <w:style w:type="paragraph" w:styleId="Subtitle">
    <w:name w:val="Subtitle"/>
    <w:basedOn w:val="Normal"/>
    <w:next w:val="Normal"/>
    <w:link w:val="SubtitleChar"/>
    <w:uiPriority w:val="11"/>
    <w:qFormat/>
    <w:pPr>
      <w:numPr>
        <w:ilvl w:val="1"/>
      </w:numPr>
      <w:spacing w:after="160" w:line="276" w:lineRule="auto"/>
      <w:ind w:firstLine="720"/>
    </w:pPr>
    <w:rPr>
      <w:rFonts w:ascii="Cambria" w:hAnsi="Cambria"/>
      <w:i/>
      <w:iCs/>
      <w:color w:val="4F81BD"/>
      <w:spacing w:val="15"/>
      <w:sz w:val="24"/>
    </w:rPr>
  </w:style>
  <w:style w:type="character" w:customStyle="1" w:styleId="SubtitleChar1">
    <w:name w:val="Subtitle Char1"/>
    <w:uiPriority w:val="11"/>
    <w:rPr>
      <w:rFonts w:ascii="Calibri Light" w:eastAsia="Times New Roman" w:hAnsi="Calibri Light" w:cs="Times New Roman"/>
      <w:sz w:val="24"/>
      <w:szCs w:val="24"/>
    </w:rPr>
  </w:style>
  <w:style w:type="paragraph" w:customStyle="1" w:styleId="Header1">
    <w:name w:val="Header1"/>
    <w:basedOn w:val="Normal"/>
    <w:next w:val="Header"/>
    <w:uiPriority w:val="99"/>
    <w:unhideWhenUsed/>
    <w:pPr>
      <w:tabs>
        <w:tab w:val="center" w:pos="4680"/>
        <w:tab w:val="right" w:pos="9360"/>
      </w:tabs>
      <w:ind w:firstLine="720"/>
    </w:pPr>
    <w:rPr>
      <w:rFonts w:ascii="Calibri" w:eastAsia="Calibri" w:hAnsi="Calibri"/>
      <w:sz w:val="22"/>
      <w:szCs w:val="22"/>
    </w:rPr>
  </w:style>
  <w:style w:type="paragraph" w:customStyle="1" w:styleId="Footer1">
    <w:name w:val="Footer1"/>
    <w:basedOn w:val="Normal"/>
    <w:next w:val="Footer"/>
    <w:uiPriority w:val="99"/>
    <w:unhideWhenUsed/>
    <w:pPr>
      <w:tabs>
        <w:tab w:val="center" w:pos="4680"/>
        <w:tab w:val="right" w:pos="9360"/>
      </w:tabs>
      <w:ind w:firstLine="720"/>
    </w:pPr>
    <w:rPr>
      <w:rFonts w:ascii="Calibri" w:eastAsia="Calibri" w:hAnsi="Calibri"/>
      <w:sz w:val="22"/>
      <w:szCs w:val="22"/>
    </w:rPr>
  </w:style>
  <w:style w:type="character" w:customStyle="1" w:styleId="fontstyle21">
    <w:name w:val="fontstyle21"/>
    <w:rPr>
      <w:rFonts w:ascii="Times New Roman" w:hAnsi="Times New Roman" w:cs="Times New Roman" w:hint="default"/>
      <w:b w:val="0"/>
      <w:bCs w:val="0"/>
      <w:i/>
      <w:iCs/>
      <w:color w:val="000000"/>
      <w:sz w:val="26"/>
      <w:szCs w:val="26"/>
    </w:rPr>
  </w:style>
  <w:style w:type="table" w:customStyle="1" w:styleId="TableGrid11">
    <w:name w:val="Table Grid11"/>
    <w:basedOn w:val="TableNormal"/>
    <w:next w:val="TableGri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Pr>
      <w:sz w:val="26"/>
      <w:szCs w:val="26"/>
    </w:rPr>
  </w:style>
  <w:style w:type="paragraph" w:customStyle="1" w:styleId="Vnbnnidung0">
    <w:name w:val="Văn bản nội dung"/>
    <w:basedOn w:val="Normal"/>
    <w:link w:val="Vnbnnidung"/>
    <w:uiPriority w:val="99"/>
    <w:pPr>
      <w:widowControl w:val="0"/>
      <w:spacing w:after="220" w:line="259" w:lineRule="auto"/>
      <w:ind w:firstLine="400"/>
      <w:jc w:val="center"/>
    </w:pPr>
    <w:rPr>
      <w:rFonts w:eastAsia="Calibri"/>
      <w:sz w:val="26"/>
      <w:szCs w:val="26"/>
    </w:rPr>
  </w:style>
  <w:style w:type="paragraph" w:styleId="BalloonText">
    <w:name w:val="Balloon Text"/>
    <w:basedOn w:val="Normal"/>
    <w:link w:val="BalloonTextChar1"/>
    <w:uiPriority w:val="99"/>
    <w:semiHidden/>
    <w:unhideWhenUsed/>
    <w:rPr>
      <w:rFonts w:ascii="Segoe UI" w:eastAsia="Calibri" w:hAnsi="Segoe UI" w:cs="Segoe UI"/>
      <w:sz w:val="18"/>
      <w:szCs w:val="18"/>
    </w:rPr>
  </w:style>
  <w:style w:type="character" w:customStyle="1" w:styleId="BalloonTextChar1">
    <w:name w:val="Balloon Text Char1"/>
    <w:link w:val="BalloonText"/>
    <w:uiPriority w:val="99"/>
    <w:semiHidden/>
    <w:rPr>
      <w:rFonts w:ascii="Segoe UI" w:hAnsi="Segoe UI" w:cs="Segoe UI"/>
      <w:sz w:val="18"/>
      <w:szCs w:val="18"/>
    </w:rPr>
  </w:style>
  <w:style w:type="character" w:customStyle="1" w:styleId="HeaderChar1">
    <w:name w:val="Header Char1"/>
    <w:uiPriority w:val="99"/>
  </w:style>
  <w:style w:type="character" w:customStyle="1" w:styleId="FooterChar1">
    <w:name w:val="Footer Char1"/>
    <w:uiPriority w:val="99"/>
  </w:style>
  <w:style w:type="character" w:styleId="Strong">
    <w:name w:val="Strong"/>
    <w:uiPriority w:val="99"/>
    <w:qFormat/>
    <w:rPr>
      <w:b/>
      <w:bCs/>
    </w:rPr>
  </w:style>
  <w:style w:type="numbering" w:customStyle="1" w:styleId="NoList2">
    <w:name w:val="No List2"/>
    <w:next w:val="NoList"/>
    <w:uiPriority w:val="99"/>
    <w:semiHidden/>
    <w:unhideWhenUsed/>
  </w:style>
  <w:style w:type="table" w:customStyle="1" w:styleId="TableGrid1">
    <w:name w:val="Table Grid1"/>
    <w:basedOn w:val="TableNormal"/>
    <w:next w:val="TableGrid"/>
    <w:uiPriority w:val="59"/>
    <w:rPr>
      <w:rFonts w:ascii="Calibri" w:eastAsia="Times New Roman" w:hAnsi="Calibri"/>
      <w:sz w:val="22"/>
      <w:szCs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3">
    <w:name w:val="Table Grid3"/>
    <w:basedOn w:val="TableNormal"/>
    <w:next w:val="TableGrid"/>
    <w:uiPriority w:val="59"/>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style>
  <w:style w:type="table" w:customStyle="1" w:styleId="TableGrid4">
    <w:name w:val="Table Grid4"/>
    <w:basedOn w:val="TableNormal"/>
    <w:next w:val="TableGrid"/>
    <w:uiPriority w:val="59"/>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table" w:customStyle="1" w:styleId="TableGrid5">
    <w:name w:val="Table Grid5"/>
    <w:basedOn w:val="TableNormal"/>
    <w:next w:val="TableGrid"/>
    <w:uiPriority w:val="59"/>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160"/>
    </w:pPr>
    <w:rPr>
      <w:rFonts w:ascii="Calibri" w:eastAsia="Calibri" w:hAnsi="Calibri"/>
      <w:sz w:val="20"/>
      <w:szCs w:val="20"/>
    </w:rPr>
  </w:style>
  <w:style w:type="character" w:customStyle="1" w:styleId="CommentTextChar">
    <w:name w:val="Comment Text Char"/>
    <w:link w:val="CommentText"/>
    <w:uiPriority w:val="99"/>
    <w:semiHidden/>
    <w:rPr>
      <w:rFonts w:ascii="Calibri" w:hAnsi="Calibr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hAnsi="Calibri"/>
      <w:b/>
      <w:bCs/>
    </w:rPr>
  </w:style>
  <w:style w:type="numbering" w:customStyle="1" w:styleId="NoList6">
    <w:name w:val="No List6"/>
    <w:next w:val="NoList"/>
    <w:uiPriority w:val="99"/>
    <w:semiHidden/>
    <w:unhideWhenUsed/>
  </w:style>
  <w:style w:type="paragraph" w:customStyle="1" w:styleId="Heading31">
    <w:name w:val="Heading 31"/>
    <w:basedOn w:val="Normal"/>
    <w:next w:val="Normal"/>
    <w:uiPriority w:val="9"/>
    <w:unhideWhenUsed/>
    <w:qFormat/>
    <w:pPr>
      <w:keepNext/>
      <w:keepLines/>
      <w:spacing w:before="40" w:line="259" w:lineRule="auto"/>
      <w:outlineLvl w:val="2"/>
    </w:pPr>
    <w:rPr>
      <w:rFonts w:ascii="Calibri Light" w:hAnsi="Calibri Light"/>
      <w:color w:val="1F4D78"/>
      <w:sz w:val="24"/>
    </w:rPr>
  </w:style>
  <w:style w:type="numbering" w:customStyle="1" w:styleId="NoList12">
    <w:name w:val="No List1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41">
    <w:name w:val="No List41"/>
    <w:next w:val="NoList"/>
    <w:uiPriority w:val="99"/>
    <w:semiHidden/>
    <w:unhideWhenUsed/>
  </w:style>
  <w:style w:type="numbering" w:customStyle="1" w:styleId="NoList51">
    <w:name w:val="No List51"/>
    <w:next w:val="NoList"/>
    <w:uiPriority w:val="99"/>
    <w:semiHidden/>
    <w:unhideWhenUsed/>
  </w:style>
  <w:style w:type="character" w:customStyle="1" w:styleId="Heading3Char1">
    <w:name w:val="Heading 3 Char1"/>
    <w:uiPriority w:val="9"/>
    <w:semiHidden/>
    <w:rPr>
      <w:rFonts w:ascii="Cambria" w:eastAsia="Times New Roman" w:hAnsi="Cambria" w:cs="Times New Roman"/>
      <w:b/>
      <w:bCs/>
      <w:color w:val="4F81BD"/>
    </w:rPr>
  </w:style>
  <w:style w:type="character" w:customStyle="1" w:styleId="UnresolvedMention2">
    <w:name w:val="Unresolved Mention2"/>
    <w:uiPriority w:val="99"/>
    <w:semiHidden/>
    <w:unhideWhenUsed/>
    <w:rPr>
      <w:color w:val="605E5C"/>
      <w:shd w:val="clear" w:color="auto" w:fill="E1DFDD"/>
    </w:rPr>
  </w:style>
  <w:style w:type="paragraph" w:styleId="NoSpacing">
    <w:name w:val="No Spacing"/>
    <w:uiPriority w:val="1"/>
    <w:qFormat/>
    <w:rPr>
      <w:rFonts w:eastAsia="Times New Roman"/>
      <w:sz w:val="24"/>
      <w:szCs w:val="24"/>
    </w:rPr>
  </w:style>
  <w:style w:type="paragraph" w:styleId="ListParagraph">
    <w:name w:val="List Paragraph"/>
    <w:basedOn w:val="Normal"/>
    <w:uiPriority w:val="99"/>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Times New Roman"/>
    </w:rPr>
  </w:style>
  <w:style w:type="character" w:styleId="FootnoteReference">
    <w:name w:val="footnote reference"/>
    <w:uiPriority w:val="99"/>
    <w:semiHidden/>
    <w:unhideWhenUsed/>
    <w:rPr>
      <w:vertAlign w:val="superscript"/>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1245">
      <w:bodyDiv w:val="1"/>
      <w:marLeft w:val="0"/>
      <w:marRight w:val="0"/>
      <w:marTop w:val="0"/>
      <w:marBottom w:val="0"/>
      <w:divBdr>
        <w:top w:val="none" w:sz="0" w:space="0" w:color="auto"/>
        <w:left w:val="none" w:sz="0" w:space="0" w:color="auto"/>
        <w:bottom w:val="none" w:sz="0" w:space="0" w:color="auto"/>
        <w:right w:val="none" w:sz="0" w:space="0" w:color="auto"/>
      </w:divBdr>
    </w:div>
    <w:div w:id="42337108">
      <w:bodyDiv w:val="1"/>
      <w:marLeft w:val="0"/>
      <w:marRight w:val="0"/>
      <w:marTop w:val="0"/>
      <w:marBottom w:val="0"/>
      <w:divBdr>
        <w:top w:val="none" w:sz="0" w:space="0" w:color="auto"/>
        <w:left w:val="none" w:sz="0" w:space="0" w:color="auto"/>
        <w:bottom w:val="none" w:sz="0" w:space="0" w:color="auto"/>
        <w:right w:val="none" w:sz="0" w:space="0" w:color="auto"/>
      </w:divBdr>
    </w:div>
    <w:div w:id="75370164">
      <w:bodyDiv w:val="1"/>
      <w:marLeft w:val="0"/>
      <w:marRight w:val="0"/>
      <w:marTop w:val="0"/>
      <w:marBottom w:val="0"/>
      <w:divBdr>
        <w:top w:val="none" w:sz="0" w:space="0" w:color="auto"/>
        <w:left w:val="none" w:sz="0" w:space="0" w:color="auto"/>
        <w:bottom w:val="none" w:sz="0" w:space="0" w:color="auto"/>
        <w:right w:val="none" w:sz="0" w:space="0" w:color="auto"/>
      </w:divBdr>
    </w:div>
    <w:div w:id="76366212">
      <w:bodyDiv w:val="1"/>
      <w:marLeft w:val="0"/>
      <w:marRight w:val="0"/>
      <w:marTop w:val="0"/>
      <w:marBottom w:val="0"/>
      <w:divBdr>
        <w:top w:val="none" w:sz="0" w:space="0" w:color="auto"/>
        <w:left w:val="none" w:sz="0" w:space="0" w:color="auto"/>
        <w:bottom w:val="none" w:sz="0" w:space="0" w:color="auto"/>
        <w:right w:val="none" w:sz="0" w:space="0" w:color="auto"/>
      </w:divBdr>
    </w:div>
    <w:div w:id="153420462">
      <w:bodyDiv w:val="1"/>
      <w:marLeft w:val="0"/>
      <w:marRight w:val="0"/>
      <w:marTop w:val="0"/>
      <w:marBottom w:val="0"/>
      <w:divBdr>
        <w:top w:val="none" w:sz="0" w:space="0" w:color="auto"/>
        <w:left w:val="none" w:sz="0" w:space="0" w:color="auto"/>
        <w:bottom w:val="none" w:sz="0" w:space="0" w:color="auto"/>
        <w:right w:val="none" w:sz="0" w:space="0" w:color="auto"/>
      </w:divBdr>
    </w:div>
    <w:div w:id="290093989">
      <w:bodyDiv w:val="1"/>
      <w:marLeft w:val="0"/>
      <w:marRight w:val="0"/>
      <w:marTop w:val="0"/>
      <w:marBottom w:val="0"/>
      <w:divBdr>
        <w:top w:val="none" w:sz="0" w:space="0" w:color="auto"/>
        <w:left w:val="none" w:sz="0" w:space="0" w:color="auto"/>
        <w:bottom w:val="none" w:sz="0" w:space="0" w:color="auto"/>
        <w:right w:val="none" w:sz="0" w:space="0" w:color="auto"/>
      </w:divBdr>
    </w:div>
    <w:div w:id="625047547">
      <w:bodyDiv w:val="1"/>
      <w:marLeft w:val="0"/>
      <w:marRight w:val="0"/>
      <w:marTop w:val="0"/>
      <w:marBottom w:val="0"/>
      <w:divBdr>
        <w:top w:val="none" w:sz="0" w:space="0" w:color="auto"/>
        <w:left w:val="none" w:sz="0" w:space="0" w:color="auto"/>
        <w:bottom w:val="none" w:sz="0" w:space="0" w:color="auto"/>
        <w:right w:val="none" w:sz="0" w:space="0" w:color="auto"/>
      </w:divBdr>
    </w:div>
    <w:div w:id="780732438">
      <w:bodyDiv w:val="1"/>
      <w:marLeft w:val="0"/>
      <w:marRight w:val="0"/>
      <w:marTop w:val="0"/>
      <w:marBottom w:val="0"/>
      <w:divBdr>
        <w:top w:val="none" w:sz="0" w:space="0" w:color="auto"/>
        <w:left w:val="none" w:sz="0" w:space="0" w:color="auto"/>
        <w:bottom w:val="none" w:sz="0" w:space="0" w:color="auto"/>
        <w:right w:val="none" w:sz="0" w:space="0" w:color="auto"/>
      </w:divBdr>
    </w:div>
    <w:div w:id="786503421">
      <w:bodyDiv w:val="1"/>
      <w:marLeft w:val="0"/>
      <w:marRight w:val="0"/>
      <w:marTop w:val="0"/>
      <w:marBottom w:val="0"/>
      <w:divBdr>
        <w:top w:val="none" w:sz="0" w:space="0" w:color="auto"/>
        <w:left w:val="none" w:sz="0" w:space="0" w:color="auto"/>
        <w:bottom w:val="none" w:sz="0" w:space="0" w:color="auto"/>
        <w:right w:val="none" w:sz="0" w:space="0" w:color="auto"/>
      </w:divBdr>
    </w:div>
    <w:div w:id="944456853">
      <w:bodyDiv w:val="1"/>
      <w:marLeft w:val="0"/>
      <w:marRight w:val="0"/>
      <w:marTop w:val="0"/>
      <w:marBottom w:val="0"/>
      <w:divBdr>
        <w:top w:val="none" w:sz="0" w:space="0" w:color="auto"/>
        <w:left w:val="none" w:sz="0" w:space="0" w:color="auto"/>
        <w:bottom w:val="none" w:sz="0" w:space="0" w:color="auto"/>
        <w:right w:val="none" w:sz="0" w:space="0" w:color="auto"/>
      </w:divBdr>
    </w:div>
    <w:div w:id="1441606385">
      <w:bodyDiv w:val="1"/>
      <w:marLeft w:val="0"/>
      <w:marRight w:val="0"/>
      <w:marTop w:val="0"/>
      <w:marBottom w:val="0"/>
      <w:divBdr>
        <w:top w:val="none" w:sz="0" w:space="0" w:color="auto"/>
        <w:left w:val="none" w:sz="0" w:space="0" w:color="auto"/>
        <w:bottom w:val="none" w:sz="0" w:space="0" w:color="auto"/>
        <w:right w:val="none" w:sz="0" w:space="0" w:color="auto"/>
      </w:divBdr>
    </w:div>
    <w:div w:id="1576282835">
      <w:bodyDiv w:val="1"/>
      <w:marLeft w:val="0"/>
      <w:marRight w:val="0"/>
      <w:marTop w:val="0"/>
      <w:marBottom w:val="0"/>
      <w:divBdr>
        <w:top w:val="none" w:sz="0" w:space="0" w:color="auto"/>
        <w:left w:val="none" w:sz="0" w:space="0" w:color="auto"/>
        <w:bottom w:val="none" w:sz="0" w:space="0" w:color="auto"/>
        <w:right w:val="none" w:sz="0" w:space="0" w:color="auto"/>
      </w:divBdr>
    </w:div>
    <w:div w:id="1655061422">
      <w:bodyDiv w:val="1"/>
      <w:marLeft w:val="0"/>
      <w:marRight w:val="0"/>
      <w:marTop w:val="0"/>
      <w:marBottom w:val="0"/>
      <w:divBdr>
        <w:top w:val="none" w:sz="0" w:space="0" w:color="auto"/>
        <w:left w:val="none" w:sz="0" w:space="0" w:color="auto"/>
        <w:bottom w:val="none" w:sz="0" w:space="0" w:color="auto"/>
        <w:right w:val="none" w:sz="0" w:space="0" w:color="auto"/>
      </w:divBdr>
    </w:div>
    <w:div w:id="1705591159">
      <w:bodyDiv w:val="1"/>
      <w:marLeft w:val="0"/>
      <w:marRight w:val="0"/>
      <w:marTop w:val="0"/>
      <w:marBottom w:val="0"/>
      <w:divBdr>
        <w:top w:val="none" w:sz="0" w:space="0" w:color="auto"/>
        <w:left w:val="none" w:sz="0" w:space="0" w:color="auto"/>
        <w:bottom w:val="none" w:sz="0" w:space="0" w:color="auto"/>
        <w:right w:val="none" w:sz="0" w:space="0" w:color="auto"/>
      </w:divBdr>
    </w:div>
    <w:div w:id="21252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hatinh.gov.vn"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Word_Document12.docx"/><Relationship Id="rId21" Type="http://schemas.openxmlformats.org/officeDocument/2006/relationships/package" Target="embeddings/Microsoft_Word_Document2.docx"/><Relationship Id="rId34" Type="http://schemas.openxmlformats.org/officeDocument/2006/relationships/package" Target="embeddings/Microsoft_Word_Document8.docx"/><Relationship Id="rId42" Type="http://schemas.openxmlformats.org/officeDocument/2006/relationships/image" Target="media/image11.emf"/><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hvucong.hatinh.gov.vn" TargetMode="External"/><Relationship Id="rId29" Type="http://schemas.openxmlformats.org/officeDocument/2006/relationships/package" Target="embeddings/Microsoft_Word_Document6.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hyperlink" Target="https://dichvucong.hatinh.gov.vn" TargetMode="External"/><Relationship Id="rId37" Type="http://schemas.openxmlformats.org/officeDocument/2006/relationships/package" Target="embeddings/Microsoft_Word_Document10.docx"/><Relationship Id="rId40" Type="http://schemas.openxmlformats.org/officeDocument/2006/relationships/package" Target="embeddings/Microsoft_Word_Document13.docx"/><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package" Target="embeddings/Microsoft_Word_Document3.docx"/><Relationship Id="rId28" Type="http://schemas.openxmlformats.org/officeDocument/2006/relationships/image" Target="media/image8.emf"/><Relationship Id="rId36" Type="http://schemas.openxmlformats.org/officeDocument/2006/relationships/package" Target="embeddings/Microsoft_Word_Document9.docx"/><Relationship Id="rId10" Type="http://schemas.openxmlformats.org/officeDocument/2006/relationships/footer" Target="footer1.xml"/><Relationship Id="rId19" Type="http://schemas.openxmlformats.org/officeDocument/2006/relationships/package" Target="embeddings/Microsoft_Word_Document1.docx"/><Relationship Id="rId31" Type="http://schemas.openxmlformats.org/officeDocument/2006/relationships/package" Target="embeddings/Microsoft_Word_Document7.docx"/><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package" Target="embeddings/Microsoft_Word_Document5.docx"/><Relationship Id="rId30" Type="http://schemas.openxmlformats.org/officeDocument/2006/relationships/image" Target="media/image9.emf"/><Relationship Id="rId35" Type="http://schemas.openxmlformats.org/officeDocument/2006/relationships/hyperlink" Target="https://dichvucong.hatinh.gov.vn" TargetMode="External"/><Relationship Id="rId43" Type="http://schemas.openxmlformats.org/officeDocument/2006/relationships/package" Target="embeddings/Microsoft_Word_Document15.docx"/><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ichvucong.hatinh.gov.vn" TargetMode="External"/><Relationship Id="rId17" Type="http://schemas.openxmlformats.org/officeDocument/2006/relationships/hyperlink" Target="https://dichvucong.hatinh.gov.vn" TargetMode="External"/><Relationship Id="rId25" Type="http://schemas.openxmlformats.org/officeDocument/2006/relationships/package" Target="embeddings/Microsoft_Word_Document4.docx"/><Relationship Id="rId33" Type="http://schemas.openxmlformats.org/officeDocument/2006/relationships/image" Target="media/image10.emf"/><Relationship Id="rId38" Type="http://schemas.openxmlformats.org/officeDocument/2006/relationships/package" Target="embeddings/Microsoft_Word_Document11.docx"/><Relationship Id="rId46" Type="http://schemas.openxmlformats.org/officeDocument/2006/relationships/customXml" Target="../customXml/item2.xml"/><Relationship Id="rId20" Type="http://schemas.openxmlformats.org/officeDocument/2006/relationships/image" Target="media/image4.emf"/><Relationship Id="rId41" Type="http://schemas.openxmlformats.org/officeDocument/2006/relationships/package" Target="embeddings/Microsoft_Word_Document1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1B673-5CD6-4EE2-99C3-B4C3D4A6BEB2}"/>
</file>

<file path=customXml/itemProps2.xml><?xml version="1.0" encoding="utf-8"?>
<ds:datastoreItem xmlns:ds="http://schemas.openxmlformats.org/officeDocument/2006/customXml" ds:itemID="{1A61ED60-2C39-4E52-971F-6B7727A4F1AC}"/>
</file>

<file path=customXml/itemProps3.xml><?xml version="1.0" encoding="utf-8"?>
<ds:datastoreItem xmlns:ds="http://schemas.openxmlformats.org/officeDocument/2006/customXml" ds:itemID="{5594FFBB-0CA4-4830-804E-36CF4D7F1AF9}"/>
</file>

<file path=customXml/itemProps4.xml><?xml version="1.0" encoding="utf-8"?>
<ds:datastoreItem xmlns:ds="http://schemas.openxmlformats.org/officeDocument/2006/customXml" ds:itemID="{5EA756D2-80C4-45AC-BA71-D1EB5E2117DC}"/>
</file>

<file path=docProps/app.xml><?xml version="1.0" encoding="utf-8"?>
<Properties xmlns="http://schemas.openxmlformats.org/officeDocument/2006/extended-properties" xmlns:vt="http://schemas.openxmlformats.org/officeDocument/2006/docPropsVTypes">
  <Template>Normal</Template>
  <TotalTime>1</TotalTime>
  <Pages>11</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15661</CharactersWithSpaces>
  <SharedDoc>false</SharedDoc>
  <HLinks>
    <vt:vector size="450" baseType="variant">
      <vt:variant>
        <vt:i4>5308422</vt:i4>
      </vt:variant>
      <vt:variant>
        <vt:i4>768</vt:i4>
      </vt:variant>
      <vt:variant>
        <vt:i4>0</vt:i4>
      </vt:variant>
      <vt:variant>
        <vt:i4>5</vt:i4>
      </vt:variant>
      <vt:variant>
        <vt:lpwstr>http://dichvucong.hatinh.gov.vn/</vt:lpwstr>
      </vt:variant>
      <vt:variant>
        <vt:lpwstr/>
      </vt:variant>
      <vt:variant>
        <vt:i4>1966101</vt:i4>
      </vt:variant>
      <vt:variant>
        <vt:i4>765</vt:i4>
      </vt:variant>
      <vt:variant>
        <vt:i4>0</vt:i4>
      </vt:variant>
      <vt:variant>
        <vt:i4>5</vt:i4>
      </vt:variant>
      <vt:variant>
        <vt:lpwstr>https://dichvucong.hatinh.gov.vn/</vt:lpwstr>
      </vt:variant>
      <vt:variant>
        <vt:lpwstr/>
      </vt:variant>
      <vt:variant>
        <vt:i4>1572882</vt:i4>
      </vt:variant>
      <vt:variant>
        <vt:i4>762</vt:i4>
      </vt:variant>
      <vt:variant>
        <vt:i4>0</vt:i4>
      </vt:variant>
      <vt:variant>
        <vt:i4>5</vt:i4>
      </vt:variant>
      <vt:variant>
        <vt:lpwstr>https://thuvienphapluat.vn/van-ban/van-hoa-xa-hoi/thong-tu-13-2010-tt-bvhttdl-trinh-tu-thu-tuc-de-nghi-cong-nhan-bao-vat-quoc-gia-117386.aspx</vt:lpwstr>
      </vt:variant>
      <vt:variant>
        <vt:lpwstr/>
      </vt:variant>
      <vt:variant>
        <vt:i4>5308422</vt:i4>
      </vt:variant>
      <vt:variant>
        <vt:i4>735</vt:i4>
      </vt:variant>
      <vt:variant>
        <vt:i4>0</vt:i4>
      </vt:variant>
      <vt:variant>
        <vt:i4>5</vt:i4>
      </vt:variant>
      <vt:variant>
        <vt:lpwstr>http://dichvucong.hatinh.gov.vn/</vt:lpwstr>
      </vt:variant>
      <vt:variant>
        <vt:lpwstr/>
      </vt:variant>
      <vt:variant>
        <vt:i4>1966101</vt:i4>
      </vt:variant>
      <vt:variant>
        <vt:i4>732</vt:i4>
      </vt:variant>
      <vt:variant>
        <vt:i4>0</vt:i4>
      </vt:variant>
      <vt:variant>
        <vt:i4>5</vt:i4>
      </vt:variant>
      <vt:variant>
        <vt:lpwstr>https://dichvucong.hatinh.gov.vn/</vt:lpwstr>
      </vt:variant>
      <vt:variant>
        <vt:lpwstr/>
      </vt:variant>
      <vt:variant>
        <vt:i4>5308422</vt:i4>
      </vt:variant>
      <vt:variant>
        <vt:i4>708</vt:i4>
      </vt:variant>
      <vt:variant>
        <vt:i4>0</vt:i4>
      </vt:variant>
      <vt:variant>
        <vt:i4>5</vt:i4>
      </vt:variant>
      <vt:variant>
        <vt:lpwstr>http://dichvucong.hatinh.gov.vn/</vt:lpwstr>
      </vt:variant>
      <vt:variant>
        <vt:lpwstr/>
      </vt:variant>
      <vt:variant>
        <vt:i4>1966101</vt:i4>
      </vt:variant>
      <vt:variant>
        <vt:i4>705</vt:i4>
      </vt:variant>
      <vt:variant>
        <vt:i4>0</vt:i4>
      </vt:variant>
      <vt:variant>
        <vt:i4>5</vt:i4>
      </vt:variant>
      <vt:variant>
        <vt:lpwstr>https://dichvucong.hatinh.gov.vn/</vt:lpwstr>
      </vt:variant>
      <vt:variant>
        <vt:lpwstr/>
      </vt:variant>
      <vt:variant>
        <vt:i4>5308422</vt:i4>
      </vt:variant>
      <vt:variant>
        <vt:i4>681</vt:i4>
      </vt:variant>
      <vt:variant>
        <vt:i4>0</vt:i4>
      </vt:variant>
      <vt:variant>
        <vt:i4>5</vt:i4>
      </vt:variant>
      <vt:variant>
        <vt:lpwstr>http://dichvucong.hatinh.gov.vn/</vt:lpwstr>
      </vt:variant>
      <vt:variant>
        <vt:lpwstr/>
      </vt:variant>
      <vt:variant>
        <vt:i4>1966101</vt:i4>
      </vt:variant>
      <vt:variant>
        <vt:i4>678</vt:i4>
      </vt:variant>
      <vt:variant>
        <vt:i4>0</vt:i4>
      </vt:variant>
      <vt:variant>
        <vt:i4>5</vt:i4>
      </vt:variant>
      <vt:variant>
        <vt:lpwstr>https://dichvucong.hatinh.gov.vn/</vt:lpwstr>
      </vt:variant>
      <vt:variant>
        <vt:lpwstr/>
      </vt:variant>
      <vt:variant>
        <vt:i4>5308422</vt:i4>
      </vt:variant>
      <vt:variant>
        <vt:i4>651</vt:i4>
      </vt:variant>
      <vt:variant>
        <vt:i4>0</vt:i4>
      </vt:variant>
      <vt:variant>
        <vt:i4>5</vt:i4>
      </vt:variant>
      <vt:variant>
        <vt:lpwstr>http://dichvucong.hatinh.gov.vn/</vt:lpwstr>
      </vt:variant>
      <vt:variant>
        <vt:lpwstr/>
      </vt:variant>
      <vt:variant>
        <vt:i4>1966101</vt:i4>
      </vt:variant>
      <vt:variant>
        <vt:i4>648</vt:i4>
      </vt:variant>
      <vt:variant>
        <vt:i4>0</vt:i4>
      </vt:variant>
      <vt:variant>
        <vt:i4>5</vt:i4>
      </vt:variant>
      <vt:variant>
        <vt:lpwstr>https://dichvucong.hatinh.gov.vn/</vt:lpwstr>
      </vt:variant>
      <vt:variant>
        <vt:lpwstr/>
      </vt:variant>
      <vt:variant>
        <vt:i4>5308422</vt:i4>
      </vt:variant>
      <vt:variant>
        <vt:i4>621</vt:i4>
      </vt:variant>
      <vt:variant>
        <vt:i4>0</vt:i4>
      </vt:variant>
      <vt:variant>
        <vt:i4>5</vt:i4>
      </vt:variant>
      <vt:variant>
        <vt:lpwstr>http://dichvucong.hatinh.gov.vn/</vt:lpwstr>
      </vt:variant>
      <vt:variant>
        <vt:lpwstr/>
      </vt:variant>
      <vt:variant>
        <vt:i4>1966101</vt:i4>
      </vt:variant>
      <vt:variant>
        <vt:i4>618</vt:i4>
      </vt:variant>
      <vt:variant>
        <vt:i4>0</vt:i4>
      </vt:variant>
      <vt:variant>
        <vt:i4>5</vt:i4>
      </vt:variant>
      <vt:variant>
        <vt:lpwstr>https://dichvucong.hatinh.gov.vn/</vt:lpwstr>
      </vt:variant>
      <vt:variant>
        <vt:lpwstr/>
      </vt:variant>
      <vt:variant>
        <vt:i4>5308422</vt:i4>
      </vt:variant>
      <vt:variant>
        <vt:i4>588</vt:i4>
      </vt:variant>
      <vt:variant>
        <vt:i4>0</vt:i4>
      </vt:variant>
      <vt:variant>
        <vt:i4>5</vt:i4>
      </vt:variant>
      <vt:variant>
        <vt:lpwstr>http://dichvucong.hatinh.gov.vn/</vt:lpwstr>
      </vt:variant>
      <vt:variant>
        <vt:lpwstr/>
      </vt:variant>
      <vt:variant>
        <vt:i4>1966101</vt:i4>
      </vt:variant>
      <vt:variant>
        <vt:i4>585</vt:i4>
      </vt:variant>
      <vt:variant>
        <vt:i4>0</vt:i4>
      </vt:variant>
      <vt:variant>
        <vt:i4>5</vt:i4>
      </vt:variant>
      <vt:variant>
        <vt:lpwstr>https://dichvucong.hatinh.gov.vn/</vt:lpwstr>
      </vt:variant>
      <vt:variant>
        <vt:lpwstr/>
      </vt:variant>
      <vt:variant>
        <vt:i4>5308422</vt:i4>
      </vt:variant>
      <vt:variant>
        <vt:i4>558</vt:i4>
      </vt:variant>
      <vt:variant>
        <vt:i4>0</vt:i4>
      </vt:variant>
      <vt:variant>
        <vt:i4>5</vt:i4>
      </vt:variant>
      <vt:variant>
        <vt:lpwstr>http://dichvucong.hatinh.gov.vn/</vt:lpwstr>
      </vt:variant>
      <vt:variant>
        <vt:lpwstr/>
      </vt:variant>
      <vt:variant>
        <vt:i4>1966101</vt:i4>
      </vt:variant>
      <vt:variant>
        <vt:i4>555</vt:i4>
      </vt:variant>
      <vt:variant>
        <vt:i4>0</vt:i4>
      </vt:variant>
      <vt:variant>
        <vt:i4>5</vt:i4>
      </vt:variant>
      <vt:variant>
        <vt:lpwstr>https://dichvucong.hatinh.gov.vn/</vt:lpwstr>
      </vt:variant>
      <vt:variant>
        <vt:lpwstr/>
      </vt:variant>
      <vt:variant>
        <vt:i4>5308422</vt:i4>
      </vt:variant>
      <vt:variant>
        <vt:i4>531</vt:i4>
      </vt:variant>
      <vt:variant>
        <vt:i4>0</vt:i4>
      </vt:variant>
      <vt:variant>
        <vt:i4>5</vt:i4>
      </vt:variant>
      <vt:variant>
        <vt:lpwstr>http://dichvucong.hatinh.gov.vn/</vt:lpwstr>
      </vt:variant>
      <vt:variant>
        <vt:lpwstr/>
      </vt:variant>
      <vt:variant>
        <vt:i4>1966101</vt:i4>
      </vt:variant>
      <vt:variant>
        <vt:i4>528</vt:i4>
      </vt:variant>
      <vt:variant>
        <vt:i4>0</vt:i4>
      </vt:variant>
      <vt:variant>
        <vt:i4>5</vt:i4>
      </vt:variant>
      <vt:variant>
        <vt:lpwstr>https://dichvucong.hatinh.gov.vn/</vt:lpwstr>
      </vt:variant>
      <vt:variant>
        <vt:lpwstr/>
      </vt:variant>
      <vt:variant>
        <vt:i4>5308422</vt:i4>
      </vt:variant>
      <vt:variant>
        <vt:i4>501</vt:i4>
      </vt:variant>
      <vt:variant>
        <vt:i4>0</vt:i4>
      </vt:variant>
      <vt:variant>
        <vt:i4>5</vt:i4>
      </vt:variant>
      <vt:variant>
        <vt:lpwstr>http://dichvucong.hatinh.gov.vn/</vt:lpwstr>
      </vt:variant>
      <vt:variant>
        <vt:lpwstr/>
      </vt:variant>
      <vt:variant>
        <vt:i4>1966101</vt:i4>
      </vt:variant>
      <vt:variant>
        <vt:i4>498</vt:i4>
      </vt:variant>
      <vt:variant>
        <vt:i4>0</vt:i4>
      </vt:variant>
      <vt:variant>
        <vt:i4>5</vt:i4>
      </vt:variant>
      <vt:variant>
        <vt:lpwstr>https://dichvucong.hatinh.gov.vn/</vt:lpwstr>
      </vt:variant>
      <vt:variant>
        <vt:lpwstr/>
      </vt:variant>
      <vt:variant>
        <vt:i4>5308422</vt:i4>
      </vt:variant>
      <vt:variant>
        <vt:i4>468</vt:i4>
      </vt:variant>
      <vt:variant>
        <vt:i4>0</vt:i4>
      </vt:variant>
      <vt:variant>
        <vt:i4>5</vt:i4>
      </vt:variant>
      <vt:variant>
        <vt:lpwstr>http://dichvucong.hatinh.gov.vn/</vt:lpwstr>
      </vt:variant>
      <vt:variant>
        <vt:lpwstr/>
      </vt:variant>
      <vt:variant>
        <vt:i4>1966101</vt:i4>
      </vt:variant>
      <vt:variant>
        <vt:i4>465</vt:i4>
      </vt:variant>
      <vt:variant>
        <vt:i4>0</vt:i4>
      </vt:variant>
      <vt:variant>
        <vt:i4>5</vt:i4>
      </vt:variant>
      <vt:variant>
        <vt:lpwstr>https://dichvucong.hatinh.gov.vn/</vt:lpwstr>
      </vt:variant>
      <vt:variant>
        <vt:lpwstr/>
      </vt:variant>
      <vt:variant>
        <vt:i4>5308422</vt:i4>
      </vt:variant>
      <vt:variant>
        <vt:i4>441</vt:i4>
      </vt:variant>
      <vt:variant>
        <vt:i4>0</vt:i4>
      </vt:variant>
      <vt:variant>
        <vt:i4>5</vt:i4>
      </vt:variant>
      <vt:variant>
        <vt:lpwstr>http://dichvucong.hatinh.gov.vn/</vt:lpwstr>
      </vt:variant>
      <vt:variant>
        <vt:lpwstr/>
      </vt:variant>
      <vt:variant>
        <vt:i4>1966101</vt:i4>
      </vt:variant>
      <vt:variant>
        <vt:i4>438</vt:i4>
      </vt:variant>
      <vt:variant>
        <vt:i4>0</vt:i4>
      </vt:variant>
      <vt:variant>
        <vt:i4>5</vt:i4>
      </vt:variant>
      <vt:variant>
        <vt:lpwstr>https://dichvucong.hatinh.gov.vn/</vt:lpwstr>
      </vt:variant>
      <vt:variant>
        <vt:lpwstr/>
      </vt:variant>
      <vt:variant>
        <vt:i4>5308422</vt:i4>
      </vt:variant>
      <vt:variant>
        <vt:i4>411</vt:i4>
      </vt:variant>
      <vt:variant>
        <vt:i4>0</vt:i4>
      </vt:variant>
      <vt:variant>
        <vt:i4>5</vt:i4>
      </vt:variant>
      <vt:variant>
        <vt:lpwstr>http://dichvucong.hatinh.gov.vn/</vt:lpwstr>
      </vt:variant>
      <vt:variant>
        <vt:lpwstr/>
      </vt:variant>
      <vt:variant>
        <vt:i4>1966101</vt:i4>
      </vt:variant>
      <vt:variant>
        <vt:i4>408</vt:i4>
      </vt:variant>
      <vt:variant>
        <vt:i4>0</vt:i4>
      </vt:variant>
      <vt:variant>
        <vt:i4>5</vt:i4>
      </vt:variant>
      <vt:variant>
        <vt:lpwstr>https://dichvucong.hatinh.gov.vn/</vt:lpwstr>
      </vt:variant>
      <vt:variant>
        <vt:lpwstr/>
      </vt:variant>
      <vt:variant>
        <vt:i4>5963791</vt:i4>
      </vt:variant>
      <vt:variant>
        <vt:i4>405</vt:i4>
      </vt:variant>
      <vt:variant>
        <vt:i4>0</vt:i4>
      </vt:variant>
      <vt:variant>
        <vt:i4>5</vt:i4>
      </vt:variant>
      <vt:variant>
        <vt:lpwstr>https://thuvienphapluat.vn/van-ban/van-hoa-xa-hoi/nghi-dinh-93-2020-nd-cp-huong-dan-luat-thu-vien-450595.aspx</vt:lpwstr>
      </vt:variant>
      <vt:variant>
        <vt:lpwstr/>
      </vt:variant>
      <vt:variant>
        <vt:i4>5308422</vt:i4>
      </vt:variant>
      <vt:variant>
        <vt:i4>375</vt:i4>
      </vt:variant>
      <vt:variant>
        <vt:i4>0</vt:i4>
      </vt:variant>
      <vt:variant>
        <vt:i4>5</vt:i4>
      </vt:variant>
      <vt:variant>
        <vt:lpwstr>http://dichvucong.hatinh.gov.vn/</vt:lpwstr>
      </vt:variant>
      <vt:variant>
        <vt:lpwstr/>
      </vt:variant>
      <vt:variant>
        <vt:i4>1966101</vt:i4>
      </vt:variant>
      <vt:variant>
        <vt:i4>372</vt:i4>
      </vt:variant>
      <vt:variant>
        <vt:i4>0</vt:i4>
      </vt:variant>
      <vt:variant>
        <vt:i4>5</vt:i4>
      </vt:variant>
      <vt:variant>
        <vt:lpwstr>https://dichvucong.hatinh.gov.vn/</vt:lpwstr>
      </vt:variant>
      <vt:variant>
        <vt:lpwstr/>
      </vt:variant>
      <vt:variant>
        <vt:i4>5308422</vt:i4>
      </vt:variant>
      <vt:variant>
        <vt:i4>342</vt:i4>
      </vt:variant>
      <vt:variant>
        <vt:i4>0</vt:i4>
      </vt:variant>
      <vt:variant>
        <vt:i4>5</vt:i4>
      </vt:variant>
      <vt:variant>
        <vt:lpwstr>http://dichvucong.hatinh.gov.vn/</vt:lpwstr>
      </vt:variant>
      <vt:variant>
        <vt:lpwstr/>
      </vt:variant>
      <vt:variant>
        <vt:i4>1966101</vt:i4>
      </vt:variant>
      <vt:variant>
        <vt:i4>339</vt:i4>
      </vt:variant>
      <vt:variant>
        <vt:i4>0</vt:i4>
      </vt:variant>
      <vt:variant>
        <vt:i4>5</vt:i4>
      </vt:variant>
      <vt:variant>
        <vt:lpwstr>https://dichvucong.hatinh.gov.vn/</vt:lpwstr>
      </vt:variant>
      <vt:variant>
        <vt:lpwstr/>
      </vt:variant>
      <vt:variant>
        <vt:i4>5308422</vt:i4>
      </vt:variant>
      <vt:variant>
        <vt:i4>309</vt:i4>
      </vt:variant>
      <vt:variant>
        <vt:i4>0</vt:i4>
      </vt:variant>
      <vt:variant>
        <vt:i4>5</vt:i4>
      </vt:variant>
      <vt:variant>
        <vt:lpwstr>http://dichvucong.hatinh.gov.vn/</vt:lpwstr>
      </vt:variant>
      <vt:variant>
        <vt:lpwstr/>
      </vt:variant>
      <vt:variant>
        <vt:i4>1966101</vt:i4>
      </vt:variant>
      <vt:variant>
        <vt:i4>306</vt:i4>
      </vt:variant>
      <vt:variant>
        <vt:i4>0</vt:i4>
      </vt:variant>
      <vt:variant>
        <vt:i4>5</vt:i4>
      </vt:variant>
      <vt:variant>
        <vt:lpwstr>https://dichvucong.hatinh.gov.vn/</vt:lpwstr>
      </vt:variant>
      <vt:variant>
        <vt:lpwstr/>
      </vt:variant>
      <vt:variant>
        <vt:i4>5308422</vt:i4>
      </vt:variant>
      <vt:variant>
        <vt:i4>279</vt:i4>
      </vt:variant>
      <vt:variant>
        <vt:i4>0</vt:i4>
      </vt:variant>
      <vt:variant>
        <vt:i4>5</vt:i4>
      </vt:variant>
      <vt:variant>
        <vt:lpwstr>http://dichvucong.hatinh.gov.vn/</vt:lpwstr>
      </vt:variant>
      <vt:variant>
        <vt:lpwstr/>
      </vt:variant>
      <vt:variant>
        <vt:i4>1966101</vt:i4>
      </vt:variant>
      <vt:variant>
        <vt:i4>276</vt:i4>
      </vt:variant>
      <vt:variant>
        <vt:i4>0</vt:i4>
      </vt:variant>
      <vt:variant>
        <vt:i4>5</vt:i4>
      </vt:variant>
      <vt:variant>
        <vt:lpwstr>https://dichvucong.hatinh.gov.vn/</vt:lpwstr>
      </vt:variant>
      <vt:variant>
        <vt:lpwstr/>
      </vt:variant>
      <vt:variant>
        <vt:i4>5308422</vt:i4>
      </vt:variant>
      <vt:variant>
        <vt:i4>249</vt:i4>
      </vt:variant>
      <vt:variant>
        <vt:i4>0</vt:i4>
      </vt:variant>
      <vt:variant>
        <vt:i4>5</vt:i4>
      </vt:variant>
      <vt:variant>
        <vt:lpwstr>http://dichvucong.hatinh.gov.vn/</vt:lpwstr>
      </vt:variant>
      <vt:variant>
        <vt:lpwstr/>
      </vt:variant>
      <vt:variant>
        <vt:i4>1966101</vt:i4>
      </vt:variant>
      <vt:variant>
        <vt:i4>246</vt:i4>
      </vt:variant>
      <vt:variant>
        <vt:i4>0</vt:i4>
      </vt:variant>
      <vt:variant>
        <vt:i4>5</vt:i4>
      </vt:variant>
      <vt:variant>
        <vt:lpwstr>https://dichvucong.hatinh.gov.vn/</vt:lpwstr>
      </vt:variant>
      <vt:variant>
        <vt:lpwstr/>
      </vt:variant>
      <vt:variant>
        <vt:i4>5308422</vt:i4>
      </vt:variant>
      <vt:variant>
        <vt:i4>219</vt:i4>
      </vt:variant>
      <vt:variant>
        <vt:i4>0</vt:i4>
      </vt:variant>
      <vt:variant>
        <vt:i4>5</vt:i4>
      </vt:variant>
      <vt:variant>
        <vt:lpwstr>http://dichvucong.hatinh.gov.vn/</vt:lpwstr>
      </vt:variant>
      <vt:variant>
        <vt:lpwstr/>
      </vt:variant>
      <vt:variant>
        <vt:i4>1966101</vt:i4>
      </vt:variant>
      <vt:variant>
        <vt:i4>216</vt:i4>
      </vt:variant>
      <vt:variant>
        <vt:i4>0</vt:i4>
      </vt:variant>
      <vt:variant>
        <vt:i4>5</vt:i4>
      </vt:variant>
      <vt:variant>
        <vt:lpwstr>https://dichvucong.hatinh.gov.vn/</vt:lpwstr>
      </vt:variant>
      <vt:variant>
        <vt:lpwstr/>
      </vt:variant>
      <vt:variant>
        <vt:i4>5308422</vt:i4>
      </vt:variant>
      <vt:variant>
        <vt:i4>189</vt:i4>
      </vt:variant>
      <vt:variant>
        <vt:i4>0</vt:i4>
      </vt:variant>
      <vt:variant>
        <vt:i4>5</vt:i4>
      </vt:variant>
      <vt:variant>
        <vt:lpwstr>http://dichvucong.hatinh.gov.vn/</vt:lpwstr>
      </vt:variant>
      <vt:variant>
        <vt:lpwstr/>
      </vt:variant>
      <vt:variant>
        <vt:i4>1966101</vt:i4>
      </vt:variant>
      <vt:variant>
        <vt:i4>186</vt:i4>
      </vt:variant>
      <vt:variant>
        <vt:i4>0</vt:i4>
      </vt:variant>
      <vt:variant>
        <vt:i4>5</vt:i4>
      </vt:variant>
      <vt:variant>
        <vt:lpwstr>https://dichvucong.hatinh.gov.vn/</vt:lpwstr>
      </vt:variant>
      <vt:variant>
        <vt:lpwstr/>
      </vt:variant>
      <vt:variant>
        <vt:i4>3145775</vt:i4>
      </vt:variant>
      <vt:variant>
        <vt:i4>141</vt:i4>
      </vt:variant>
      <vt:variant>
        <vt:i4>0</vt:i4>
      </vt:variant>
      <vt:variant>
        <vt:i4>5</vt:i4>
      </vt:variant>
      <vt:variant>
        <vt:lpwstr>https://thuvienphapluat.vn/van-ban/van-hoa-xa-hoi/nghi-dinh-61-2024-nd-cp-xet-tang-danh-hieu-nghe-si-nhan-dan-nghe-si-uu-tu-612979.aspx</vt:lpwstr>
      </vt:variant>
      <vt:variant>
        <vt:lpwstr/>
      </vt:variant>
      <vt:variant>
        <vt:i4>3145775</vt:i4>
      </vt:variant>
      <vt:variant>
        <vt:i4>138</vt:i4>
      </vt:variant>
      <vt:variant>
        <vt:i4>0</vt:i4>
      </vt:variant>
      <vt:variant>
        <vt:i4>5</vt:i4>
      </vt:variant>
      <vt:variant>
        <vt:lpwstr>https://thuvienphapluat.vn/van-ban/van-hoa-xa-hoi/nghi-dinh-61-2024-nd-cp-xet-tang-danh-hieu-nghe-si-nhan-dan-nghe-si-uu-tu-612979.aspx</vt:lpwstr>
      </vt:variant>
      <vt:variant>
        <vt:lpwstr/>
      </vt:variant>
      <vt:variant>
        <vt:i4>3145775</vt:i4>
      </vt:variant>
      <vt:variant>
        <vt:i4>135</vt:i4>
      </vt:variant>
      <vt:variant>
        <vt:i4>0</vt:i4>
      </vt:variant>
      <vt:variant>
        <vt:i4>5</vt:i4>
      </vt:variant>
      <vt:variant>
        <vt:lpwstr>https://thuvienphapluat.vn/van-ban/van-hoa-xa-hoi/nghi-dinh-61-2024-nd-cp-xet-tang-danh-hieu-nghe-si-nhan-dan-nghe-si-uu-tu-612979.aspx</vt:lpwstr>
      </vt:variant>
      <vt:variant>
        <vt:lpwstr/>
      </vt:variant>
      <vt:variant>
        <vt:i4>3145775</vt:i4>
      </vt:variant>
      <vt:variant>
        <vt:i4>90</vt:i4>
      </vt:variant>
      <vt:variant>
        <vt:i4>0</vt:i4>
      </vt:variant>
      <vt:variant>
        <vt:i4>5</vt:i4>
      </vt:variant>
      <vt:variant>
        <vt:lpwstr>https://thuvienphapluat.vn/van-ban/van-hoa-xa-hoi/nghi-dinh-61-2024-nd-cp-xet-tang-danh-hieu-nghe-si-nhan-dan-nghe-si-uu-tu-612979.aspx</vt:lpwstr>
      </vt:variant>
      <vt:variant>
        <vt:lpwstr/>
      </vt:variant>
      <vt:variant>
        <vt:i4>3145775</vt:i4>
      </vt:variant>
      <vt:variant>
        <vt:i4>87</vt:i4>
      </vt:variant>
      <vt:variant>
        <vt:i4>0</vt:i4>
      </vt:variant>
      <vt:variant>
        <vt:i4>5</vt:i4>
      </vt:variant>
      <vt:variant>
        <vt:lpwstr>https://thuvienphapluat.vn/van-ban/van-hoa-xa-hoi/nghi-dinh-61-2024-nd-cp-xet-tang-danh-hieu-nghe-si-nhan-dan-nghe-si-uu-tu-612979.aspx</vt:lpwstr>
      </vt:variant>
      <vt:variant>
        <vt:lpwstr/>
      </vt:variant>
      <vt:variant>
        <vt:i4>3145775</vt:i4>
      </vt:variant>
      <vt:variant>
        <vt:i4>84</vt:i4>
      </vt:variant>
      <vt:variant>
        <vt:i4>0</vt:i4>
      </vt:variant>
      <vt:variant>
        <vt:i4>5</vt:i4>
      </vt:variant>
      <vt:variant>
        <vt:lpwstr>https://thuvienphapluat.vn/van-ban/van-hoa-xa-hoi/nghi-dinh-61-2024-nd-cp-xet-tang-danh-hieu-nghe-si-nhan-dan-nghe-si-uu-tu-612979.aspx</vt:lpwstr>
      </vt:variant>
      <vt:variant>
        <vt:lpwstr/>
      </vt:variant>
      <vt:variant>
        <vt:i4>1572882</vt:i4>
      </vt:variant>
      <vt:variant>
        <vt:i4>81</vt:i4>
      </vt:variant>
      <vt:variant>
        <vt:i4>0</vt:i4>
      </vt:variant>
      <vt:variant>
        <vt:i4>5</vt:i4>
      </vt:variant>
      <vt:variant>
        <vt:lpwstr>https://thuvienphapluat.vn/van-ban/van-hoa-xa-hoi/thong-tu-13-2010-tt-bvhttdl-trinh-tu-thu-tuc-de-nghi-cong-nhan-bao-vat-quoc-gia-117386.aspx</vt:lpwstr>
      </vt:variant>
      <vt:variant>
        <vt:lpwstr/>
      </vt:variant>
      <vt:variant>
        <vt:i4>7012396</vt:i4>
      </vt:variant>
      <vt:variant>
        <vt:i4>78</vt:i4>
      </vt:variant>
      <vt:variant>
        <vt:i4>0</vt:i4>
      </vt:variant>
      <vt:variant>
        <vt:i4>5</vt:i4>
      </vt:variant>
      <vt:variant>
        <vt:lpwstr>https://thuvienphapluat.vn/van-ban/van-hoa-xa-hoi/nghi-dinh-98-2010-nd-cp-huong-dan-luat-di-san-van-hoa-111991.aspx</vt:lpwstr>
      </vt:variant>
      <vt:variant>
        <vt:lpwstr/>
      </vt:variant>
      <vt:variant>
        <vt:i4>6094857</vt:i4>
      </vt:variant>
      <vt:variant>
        <vt:i4>75</vt:i4>
      </vt:variant>
      <vt:variant>
        <vt:i4>0</vt:i4>
      </vt:variant>
      <vt:variant>
        <vt:i4>5</vt:i4>
      </vt:variant>
      <vt:variant>
        <vt:lpwstr>https://thuvienphapluat.vn/van-ban/bo-may-hanh-chinh/thong-tu-07-2011-tt-bvhttdl-sua-doi-thay-the-hoac-bai-bo-thu-tuc-hanh-chinh-125509.aspx</vt:lpwstr>
      </vt:variant>
      <vt:variant>
        <vt:lpwstr/>
      </vt:variant>
      <vt:variant>
        <vt:i4>2293875</vt:i4>
      </vt:variant>
      <vt:variant>
        <vt:i4>72</vt:i4>
      </vt:variant>
      <vt:variant>
        <vt:i4>0</vt:i4>
      </vt:variant>
      <vt:variant>
        <vt:i4>5</vt:i4>
      </vt:variant>
      <vt:variant>
        <vt:lpwstr>https://thuvienphapluat.vn/van-ban/tai-nguyen-moi-truong/thong-tu-07-2004-tt-bvhtt-huong-dan-trinh-tu-thu-tuc-dang-ky-di-vat-co-vat-bao-vat-quoc-gia-17426.aspx</vt:lpwstr>
      </vt:variant>
      <vt:variant>
        <vt:lpwstr/>
      </vt:variant>
      <vt:variant>
        <vt:i4>7012396</vt:i4>
      </vt:variant>
      <vt:variant>
        <vt:i4>69</vt:i4>
      </vt:variant>
      <vt:variant>
        <vt:i4>0</vt:i4>
      </vt:variant>
      <vt:variant>
        <vt:i4>5</vt:i4>
      </vt:variant>
      <vt:variant>
        <vt:lpwstr>https://thuvienphapluat.vn/van-ban/van-hoa-xa-hoi/nghi-dinh-98-2010-nd-cp-huong-dan-luat-di-san-van-hoa-111991.aspx</vt:lpwstr>
      </vt:variant>
      <vt:variant>
        <vt:lpwstr/>
      </vt:variant>
      <vt:variant>
        <vt:i4>7340087</vt:i4>
      </vt:variant>
      <vt:variant>
        <vt:i4>66</vt:i4>
      </vt:variant>
      <vt:variant>
        <vt:i4>0</vt:i4>
      </vt:variant>
      <vt:variant>
        <vt:i4>5</vt:i4>
      </vt:variant>
      <vt:variant>
        <vt:lpwstr>https://thuvienphapluat.vn/van-ban/bo-may-hanh-chinh/nghi-dinh-01-2012-nd-cp-thu-tuc-hanh-chinh-thuoc-pham-vi-chuc-nang-quan-ly-133717.aspx</vt:lpwstr>
      </vt:variant>
      <vt:variant>
        <vt:lpwstr/>
      </vt:variant>
      <vt:variant>
        <vt:i4>3866721</vt:i4>
      </vt:variant>
      <vt:variant>
        <vt:i4>63</vt:i4>
      </vt:variant>
      <vt:variant>
        <vt:i4>0</vt:i4>
      </vt:variant>
      <vt:variant>
        <vt:i4>5</vt:i4>
      </vt:variant>
      <vt:variant>
        <vt:lpwstr>https://thuvienphapluat.vn/van-ban/the-thao-y-te/nghi-dinh-31-2024-nd-cp-sua-doi-nghi-dinh-01-2012-nd-cp-61-2016-nd-cp-va-36-2019-nd-cp-602450.aspx</vt:lpwstr>
      </vt:variant>
      <vt:variant>
        <vt:lpwstr/>
      </vt:variant>
      <vt:variant>
        <vt:i4>1507341</vt:i4>
      </vt:variant>
      <vt:variant>
        <vt:i4>60</vt:i4>
      </vt:variant>
      <vt:variant>
        <vt:i4>0</vt:i4>
      </vt:variant>
      <vt:variant>
        <vt:i4>5</vt:i4>
      </vt:variant>
      <vt:variant>
        <vt:lpwstr>https://thuvienphapluat.vn/van-ban/thuong-mai/nghi-dinh-61-2016-nd-cp-dieu-kien-kinh-doanh-giam-dinh-co-vat-hanh-nghe-bao-quan-tu-bo-phuc-hoi-di-tich-315420.aspx</vt:lpwstr>
      </vt:variant>
      <vt:variant>
        <vt:lpwstr/>
      </vt:variant>
      <vt:variant>
        <vt:i4>7340087</vt:i4>
      </vt:variant>
      <vt:variant>
        <vt:i4>57</vt:i4>
      </vt:variant>
      <vt:variant>
        <vt:i4>0</vt:i4>
      </vt:variant>
      <vt:variant>
        <vt:i4>5</vt:i4>
      </vt:variant>
      <vt:variant>
        <vt:lpwstr>https://thuvienphapluat.vn/van-ban/bo-may-hanh-chinh/nghi-dinh-01-2012-nd-cp-thu-tuc-hanh-chinh-thuoc-pham-vi-chuc-nang-quan-ly-133717.aspx</vt:lpwstr>
      </vt:variant>
      <vt:variant>
        <vt:lpwstr/>
      </vt:variant>
      <vt:variant>
        <vt:i4>3866721</vt:i4>
      </vt:variant>
      <vt:variant>
        <vt:i4>54</vt:i4>
      </vt:variant>
      <vt:variant>
        <vt:i4>0</vt:i4>
      </vt:variant>
      <vt:variant>
        <vt:i4>5</vt:i4>
      </vt:variant>
      <vt:variant>
        <vt:lpwstr>https://thuvienphapluat.vn/van-ban/the-thao-y-te/nghi-dinh-31-2024-nd-cp-sua-doi-nghi-dinh-01-2012-nd-cp-61-2016-nd-cp-va-36-2019-nd-cp-602450.aspx</vt:lpwstr>
      </vt:variant>
      <vt:variant>
        <vt:lpwstr/>
      </vt:variant>
      <vt:variant>
        <vt:i4>7667816</vt:i4>
      </vt:variant>
      <vt:variant>
        <vt:i4>51</vt:i4>
      </vt:variant>
      <vt:variant>
        <vt:i4>0</vt:i4>
      </vt:variant>
      <vt:variant>
        <vt:i4>5</vt:i4>
      </vt:variant>
      <vt:variant>
        <vt:lpwstr>https://thuvienphapluat.vn/van-ban/dau-tu/nghi-dinh-142-2018-nd-cp-sua-doi-quy-dinh-ve-dieu-kien-dau-tu-kinh-doanh-thuoc-quan-ly-bo-van-hoa-396447.aspx</vt:lpwstr>
      </vt:variant>
      <vt:variant>
        <vt:lpwstr/>
      </vt:variant>
      <vt:variant>
        <vt:i4>1507341</vt:i4>
      </vt:variant>
      <vt:variant>
        <vt:i4>48</vt:i4>
      </vt:variant>
      <vt:variant>
        <vt:i4>0</vt:i4>
      </vt:variant>
      <vt:variant>
        <vt:i4>5</vt:i4>
      </vt:variant>
      <vt:variant>
        <vt:lpwstr>https://thuvienphapluat.vn/van-ban/thuong-mai/nghi-dinh-61-2016-nd-cp-dieu-kien-kinh-doanh-giam-dinh-co-vat-hanh-nghe-bao-quan-tu-bo-phuc-hoi-di-tich-315420.aspx</vt:lpwstr>
      </vt:variant>
      <vt:variant>
        <vt:lpwstr/>
      </vt:variant>
      <vt:variant>
        <vt:i4>7340087</vt:i4>
      </vt:variant>
      <vt:variant>
        <vt:i4>45</vt:i4>
      </vt:variant>
      <vt:variant>
        <vt:i4>0</vt:i4>
      </vt:variant>
      <vt:variant>
        <vt:i4>5</vt:i4>
      </vt:variant>
      <vt:variant>
        <vt:lpwstr>https://thuvienphapluat.vn/van-ban/bo-may-hanh-chinh/nghi-dinh-01-2012-nd-cp-thu-tuc-hanh-chinh-thuoc-pham-vi-chuc-nang-quan-ly-133717.aspx</vt:lpwstr>
      </vt:variant>
      <vt:variant>
        <vt:lpwstr/>
      </vt:variant>
      <vt:variant>
        <vt:i4>3866721</vt:i4>
      </vt:variant>
      <vt:variant>
        <vt:i4>42</vt:i4>
      </vt:variant>
      <vt:variant>
        <vt:i4>0</vt:i4>
      </vt:variant>
      <vt:variant>
        <vt:i4>5</vt:i4>
      </vt:variant>
      <vt:variant>
        <vt:lpwstr>https://thuvienphapluat.vn/van-ban/the-thao-y-te/nghi-dinh-31-2024-nd-cp-sua-doi-nghi-dinh-01-2012-nd-cp-61-2016-nd-cp-va-36-2019-nd-cp-602450.aspx</vt:lpwstr>
      </vt:variant>
      <vt:variant>
        <vt:lpwstr/>
      </vt:variant>
      <vt:variant>
        <vt:i4>7667816</vt:i4>
      </vt:variant>
      <vt:variant>
        <vt:i4>39</vt:i4>
      </vt:variant>
      <vt:variant>
        <vt:i4>0</vt:i4>
      </vt:variant>
      <vt:variant>
        <vt:i4>5</vt:i4>
      </vt:variant>
      <vt:variant>
        <vt:lpwstr>https://thuvienphapluat.vn/van-ban/dau-tu/nghi-dinh-142-2018-nd-cp-sua-doi-quy-dinh-ve-dieu-kien-dau-tu-kinh-doanh-thuoc-quan-ly-bo-van-hoa-396447.aspx</vt:lpwstr>
      </vt:variant>
      <vt:variant>
        <vt:lpwstr/>
      </vt:variant>
      <vt:variant>
        <vt:i4>7340087</vt:i4>
      </vt:variant>
      <vt:variant>
        <vt:i4>36</vt:i4>
      </vt:variant>
      <vt:variant>
        <vt:i4>0</vt:i4>
      </vt:variant>
      <vt:variant>
        <vt:i4>5</vt:i4>
      </vt:variant>
      <vt:variant>
        <vt:lpwstr>https://thuvienphapluat.vn/van-ban/bo-may-hanh-chinh/nghi-dinh-01-2012-nd-cp-thu-tuc-hanh-chinh-thuoc-pham-vi-chuc-nang-quan-ly-133717.aspx</vt:lpwstr>
      </vt:variant>
      <vt:variant>
        <vt:lpwstr/>
      </vt:variant>
      <vt:variant>
        <vt:i4>7012396</vt:i4>
      </vt:variant>
      <vt:variant>
        <vt:i4>33</vt:i4>
      </vt:variant>
      <vt:variant>
        <vt:i4>0</vt:i4>
      </vt:variant>
      <vt:variant>
        <vt:i4>5</vt:i4>
      </vt:variant>
      <vt:variant>
        <vt:lpwstr>https://thuvienphapluat.vn/van-ban/van-hoa-xa-hoi/nghi-dinh-98-2010-nd-cp-huong-dan-luat-di-san-van-hoa-111991.aspx</vt:lpwstr>
      </vt:variant>
      <vt:variant>
        <vt:lpwstr/>
      </vt:variant>
      <vt:variant>
        <vt:i4>1507341</vt:i4>
      </vt:variant>
      <vt:variant>
        <vt:i4>30</vt:i4>
      </vt:variant>
      <vt:variant>
        <vt:i4>0</vt:i4>
      </vt:variant>
      <vt:variant>
        <vt:i4>5</vt:i4>
      </vt:variant>
      <vt:variant>
        <vt:lpwstr>https://thuvienphapluat.vn/van-ban/thuong-mai/nghi-dinh-61-2016-nd-cp-dieu-kien-kinh-doanh-giam-dinh-co-vat-hanh-nghe-bao-quan-tu-bo-phuc-hoi-di-tich-315420.aspx</vt:lpwstr>
      </vt:variant>
      <vt:variant>
        <vt:lpwstr/>
      </vt:variant>
      <vt:variant>
        <vt:i4>7340087</vt:i4>
      </vt:variant>
      <vt:variant>
        <vt:i4>27</vt:i4>
      </vt:variant>
      <vt:variant>
        <vt:i4>0</vt:i4>
      </vt:variant>
      <vt:variant>
        <vt:i4>5</vt:i4>
      </vt:variant>
      <vt:variant>
        <vt:lpwstr>https://thuvienphapluat.vn/van-ban/bo-may-hanh-chinh/nghi-dinh-01-2012-nd-cp-thu-tuc-hanh-chinh-thuoc-pham-vi-chuc-nang-quan-ly-133717.aspx</vt:lpwstr>
      </vt:variant>
      <vt:variant>
        <vt:lpwstr/>
      </vt:variant>
      <vt:variant>
        <vt:i4>3866721</vt:i4>
      </vt:variant>
      <vt:variant>
        <vt:i4>24</vt:i4>
      </vt:variant>
      <vt:variant>
        <vt:i4>0</vt:i4>
      </vt:variant>
      <vt:variant>
        <vt:i4>5</vt:i4>
      </vt:variant>
      <vt:variant>
        <vt:lpwstr>https://thuvienphapluat.vn/van-ban/the-thao-y-te/nghi-dinh-31-2024-nd-cp-sua-doi-nghi-dinh-01-2012-nd-cp-61-2016-nd-cp-va-36-2019-nd-cp-602450.aspx</vt:lpwstr>
      </vt:variant>
      <vt:variant>
        <vt:lpwstr/>
      </vt:variant>
      <vt:variant>
        <vt:i4>7340087</vt:i4>
      </vt:variant>
      <vt:variant>
        <vt:i4>21</vt:i4>
      </vt:variant>
      <vt:variant>
        <vt:i4>0</vt:i4>
      </vt:variant>
      <vt:variant>
        <vt:i4>5</vt:i4>
      </vt:variant>
      <vt:variant>
        <vt:lpwstr>https://thuvienphapluat.vn/van-ban/bo-may-hanh-chinh/nghi-dinh-01-2012-nd-cp-thu-tuc-hanh-chinh-thuoc-pham-vi-chuc-nang-quan-ly-133717.aspx</vt:lpwstr>
      </vt:variant>
      <vt:variant>
        <vt:lpwstr/>
      </vt:variant>
      <vt:variant>
        <vt:i4>7012396</vt:i4>
      </vt:variant>
      <vt:variant>
        <vt:i4>18</vt:i4>
      </vt:variant>
      <vt:variant>
        <vt:i4>0</vt:i4>
      </vt:variant>
      <vt:variant>
        <vt:i4>5</vt:i4>
      </vt:variant>
      <vt:variant>
        <vt:lpwstr>https://thuvienphapluat.vn/van-ban/van-hoa-xa-hoi/nghi-dinh-98-2010-nd-cp-huong-dan-luat-di-san-van-hoa-111991.aspx</vt:lpwstr>
      </vt:variant>
      <vt:variant>
        <vt:lpwstr/>
      </vt:variant>
      <vt:variant>
        <vt:i4>7733304</vt:i4>
      </vt:variant>
      <vt:variant>
        <vt:i4>15</vt:i4>
      </vt:variant>
      <vt:variant>
        <vt:i4>0</vt:i4>
      </vt:variant>
      <vt:variant>
        <vt:i4>5</vt:i4>
      </vt:variant>
      <vt:variant>
        <vt:lpwstr>https://thuvienphapluat.vn/van-ban/quyen-dan-su/thong-tu-13-2023-tt-bvhttdl-sua-doi-quy-dinh-lien-quan-den-giay-to-cong-dan-tai-mot-so-thong-tu-584642.aspx</vt:lpwstr>
      </vt:variant>
      <vt:variant>
        <vt:lpwstr/>
      </vt:variant>
      <vt:variant>
        <vt:i4>7405601</vt:i4>
      </vt:variant>
      <vt:variant>
        <vt:i4>12</vt:i4>
      </vt:variant>
      <vt:variant>
        <vt:i4>0</vt:i4>
      </vt:variant>
      <vt:variant>
        <vt:i4>5</vt:i4>
      </vt:variant>
      <vt:variant>
        <vt:lpwstr>https://thuvienphapluat.vn/van-ban/bo-may-hanh-chinh/thong-tu-01-2020-tt-bvhttdl-mau-van-ban-thong-bao-thanh-lap-sap-nhap-thu-vien-452688.aspx</vt:lpwstr>
      </vt:variant>
      <vt:variant>
        <vt:lpwstr/>
      </vt:variant>
      <vt:variant>
        <vt:i4>5963791</vt:i4>
      </vt:variant>
      <vt:variant>
        <vt:i4>9</vt:i4>
      </vt:variant>
      <vt:variant>
        <vt:i4>0</vt:i4>
      </vt:variant>
      <vt:variant>
        <vt:i4>5</vt:i4>
      </vt:variant>
      <vt:variant>
        <vt:lpwstr>https://thuvienphapluat.vn/van-ban/van-hoa-xa-hoi/nghi-dinh-93-2020-nd-cp-huong-dan-luat-thu-vien-450595.aspx</vt:lpwstr>
      </vt:variant>
      <vt:variant>
        <vt:lpwstr/>
      </vt:variant>
      <vt:variant>
        <vt:i4>3997734</vt:i4>
      </vt:variant>
      <vt:variant>
        <vt:i4>6</vt:i4>
      </vt:variant>
      <vt:variant>
        <vt:i4>0</vt:i4>
      </vt:variant>
      <vt:variant>
        <vt:i4>5</vt:i4>
      </vt:variant>
      <vt:variant>
        <vt:lpwstr>https://thuvienphapluat.vn/van-ban/thuong-mai/nghi-dinh-181-2013-nd-cp-huong-dan-luat-quang-cao-213649.aspx</vt:lpwstr>
      </vt:variant>
      <vt:variant>
        <vt:lpwstr/>
      </vt:variant>
      <vt:variant>
        <vt:i4>3145775</vt:i4>
      </vt:variant>
      <vt:variant>
        <vt:i4>0</vt:i4>
      </vt:variant>
      <vt:variant>
        <vt:i4>0</vt:i4>
      </vt:variant>
      <vt:variant>
        <vt:i4>5</vt:i4>
      </vt:variant>
      <vt:variant>
        <vt:lpwstr>https://thuvienphapluat.vn/van-ban/van-hoa-xa-hoi/nghi-dinh-61-2024-nd-cp-xet-tang-danh-hieu-nghe-si-nhan-dan-nghe-si-uu-tu-612979.aspx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cp:lastModifiedBy>
  <cp:revision>3</cp:revision>
  <cp:lastPrinted>2023-12-05T02:40:00Z</cp:lastPrinted>
  <dcterms:created xsi:type="dcterms:W3CDTF">2024-08-15T04:07:00Z</dcterms:created>
  <dcterms:modified xsi:type="dcterms:W3CDTF">2024-08-15T04:07:00Z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